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95072D" w14:textId="11A9B9A1" w:rsidR="00580E84" w:rsidRPr="002C7A03" w:rsidRDefault="00580E84" w:rsidP="00580E84">
      <w:pPr>
        <w:spacing w:after="0" w:line="240" w:lineRule="auto"/>
        <w:jc w:val="center"/>
        <w:rPr>
          <w:rFonts w:ascii="Arial" w:eastAsia="Times New Roman" w:hAnsi="Arial" w:cs="Arial"/>
          <w:b/>
          <w:sz w:val="36"/>
          <w:lang w:eastAsia="en-US"/>
        </w:rPr>
      </w:pPr>
      <w:bookmarkStart w:id="0" w:name="_zgo5scgjes" w:colFirst="0" w:colLast="0"/>
      <w:bookmarkEnd w:id="0"/>
      <w:r w:rsidRPr="002C7A03">
        <w:rPr>
          <w:rFonts w:ascii="Arial" w:eastAsia="Times New Roman" w:hAnsi="Arial" w:cs="Arial"/>
          <w:b/>
          <w:sz w:val="36"/>
          <w:lang w:eastAsia="en-US"/>
        </w:rPr>
        <w:t xml:space="preserve">PROCESSO Nº </w:t>
      </w:r>
      <w:r>
        <w:rPr>
          <w:rFonts w:ascii="Arial" w:eastAsia="Times New Roman" w:hAnsi="Arial" w:cs="Arial"/>
          <w:b/>
          <w:sz w:val="36"/>
          <w:lang w:eastAsia="en-US"/>
        </w:rPr>
        <w:t>48/2025</w:t>
      </w:r>
    </w:p>
    <w:p w14:paraId="01412729" w14:textId="36B19AEB" w:rsidR="00580E84" w:rsidRPr="002C7A03" w:rsidRDefault="00580E84" w:rsidP="00580E84">
      <w:pPr>
        <w:spacing w:after="0" w:line="240" w:lineRule="auto"/>
        <w:jc w:val="center"/>
        <w:rPr>
          <w:rFonts w:ascii="Arial" w:eastAsia="Times New Roman" w:hAnsi="Arial" w:cs="Arial"/>
          <w:b/>
          <w:sz w:val="32"/>
          <w:lang w:eastAsia="en-US"/>
        </w:rPr>
      </w:pPr>
      <w:r w:rsidRPr="002C7A03">
        <w:rPr>
          <w:rFonts w:ascii="Arial" w:eastAsia="Times New Roman" w:hAnsi="Arial" w:cs="Arial"/>
          <w:b/>
          <w:sz w:val="36"/>
          <w:lang w:eastAsia="en-US"/>
        </w:rPr>
        <w:t xml:space="preserve">DISPENSA Nº </w:t>
      </w:r>
      <w:r>
        <w:rPr>
          <w:rFonts w:ascii="Arial" w:eastAsia="Times New Roman" w:hAnsi="Arial" w:cs="Arial"/>
          <w:b/>
          <w:sz w:val="36"/>
          <w:lang w:eastAsia="en-US"/>
        </w:rPr>
        <w:t>19/2025</w:t>
      </w:r>
    </w:p>
    <w:p w14:paraId="3B881341" w14:textId="77777777" w:rsidR="00580E84" w:rsidRPr="00397F97" w:rsidRDefault="00580E84" w:rsidP="00580E84">
      <w:pPr>
        <w:spacing w:after="0" w:line="240" w:lineRule="auto"/>
        <w:jc w:val="center"/>
        <w:rPr>
          <w:rFonts w:ascii="Arial" w:eastAsia="Times New Roman" w:hAnsi="Arial" w:cs="Arial"/>
          <w:b/>
          <w:sz w:val="24"/>
          <w:lang w:eastAsia="en-US"/>
        </w:rPr>
      </w:pPr>
    </w:p>
    <w:p w14:paraId="6E5789C4" w14:textId="77777777" w:rsidR="00580E84" w:rsidRPr="00397F97" w:rsidRDefault="00580E84" w:rsidP="00580E84">
      <w:pPr>
        <w:spacing w:after="0" w:line="240" w:lineRule="auto"/>
        <w:jc w:val="center"/>
        <w:rPr>
          <w:rFonts w:ascii="Arial" w:eastAsia="Times New Roman" w:hAnsi="Arial" w:cs="Arial"/>
          <w:b/>
          <w:sz w:val="28"/>
          <w:lang w:eastAsia="en-US"/>
        </w:rPr>
      </w:pPr>
      <w:r w:rsidRPr="00397F97">
        <w:rPr>
          <w:rFonts w:ascii="Arial" w:eastAsia="Times New Roman" w:hAnsi="Arial" w:cs="Arial"/>
          <w:b/>
          <w:sz w:val="28"/>
          <w:lang w:eastAsia="en-US"/>
        </w:rPr>
        <w:t>PREÂMBULO</w:t>
      </w:r>
    </w:p>
    <w:p w14:paraId="2F4D11C0" w14:textId="0B7158DE" w:rsidR="00580E84" w:rsidRPr="00397F97" w:rsidRDefault="00580E84" w:rsidP="00580E84">
      <w:pPr>
        <w:spacing w:after="0" w:line="240" w:lineRule="auto"/>
        <w:ind w:firstLine="708"/>
        <w:jc w:val="both"/>
        <w:rPr>
          <w:rFonts w:ascii="Arial" w:eastAsia="Times New Roman" w:hAnsi="Arial" w:cs="Arial"/>
          <w:b/>
          <w:sz w:val="24"/>
          <w:lang w:eastAsia="en-US"/>
        </w:rPr>
      </w:pPr>
      <w:r w:rsidRPr="00397F97">
        <w:rPr>
          <w:rFonts w:ascii="Arial" w:eastAsia="Times New Roman" w:hAnsi="Arial" w:cs="Arial"/>
          <w:sz w:val="24"/>
          <w:lang w:eastAsia="en-US"/>
        </w:rPr>
        <w:t xml:space="preserve">A Administração Pública torna pública e faz saber que busca selecionar interessados no objeto previsto no Termo de Referência para: </w:t>
      </w:r>
      <w:r w:rsidRPr="00580E84">
        <w:rPr>
          <w:rFonts w:ascii="Arial" w:eastAsia="Times New Roman" w:hAnsi="Arial" w:cs="Arial"/>
          <w:b/>
          <w:sz w:val="24"/>
          <w:lang w:eastAsia="en-US"/>
        </w:rPr>
        <w:t>Prestação de serviços de trator agrícola por hora, para atender agricultores do Município de Belmiro Braga, de acordo com o Programa Patrulha Agrícola</w:t>
      </w:r>
      <w:r w:rsidRPr="00397F97">
        <w:rPr>
          <w:rFonts w:ascii="Arial" w:eastAsia="Times New Roman" w:hAnsi="Arial" w:cs="Arial"/>
          <w:b/>
          <w:sz w:val="24"/>
          <w:lang w:eastAsia="en-US"/>
        </w:rPr>
        <w:t>.</w:t>
      </w:r>
    </w:p>
    <w:p w14:paraId="3AAEBBCE" w14:textId="77777777" w:rsidR="00580E84" w:rsidRPr="00397F97" w:rsidRDefault="00580E84" w:rsidP="00580E84">
      <w:pPr>
        <w:spacing w:after="0" w:line="240" w:lineRule="auto"/>
        <w:jc w:val="both"/>
        <w:rPr>
          <w:rFonts w:ascii="Arial" w:eastAsia="Times New Roman" w:hAnsi="Arial" w:cs="Arial"/>
          <w:sz w:val="24"/>
          <w:lang w:eastAsia="en-US"/>
        </w:rPr>
      </w:pPr>
    </w:p>
    <w:p w14:paraId="5C67AB7F" w14:textId="77777777" w:rsidR="00580E84" w:rsidRPr="00397F97" w:rsidRDefault="00580E84" w:rsidP="00580E84">
      <w:pPr>
        <w:spacing w:after="0" w:line="240" w:lineRule="auto"/>
        <w:ind w:firstLine="708"/>
        <w:jc w:val="both"/>
        <w:rPr>
          <w:rFonts w:ascii="Arial" w:eastAsia="Times New Roman" w:hAnsi="Arial" w:cs="Arial"/>
          <w:sz w:val="24"/>
          <w:lang w:eastAsia="en-US"/>
        </w:rPr>
      </w:pPr>
      <w:r w:rsidRPr="00397F97">
        <w:rPr>
          <w:rFonts w:ascii="Arial" w:eastAsia="Times New Roman" w:hAnsi="Arial" w:cs="Arial"/>
          <w:sz w:val="24"/>
          <w:lang w:eastAsia="en-US"/>
        </w:rPr>
        <w:t xml:space="preserve">Este Processo ocorrerá: </w:t>
      </w:r>
      <w:r w:rsidRPr="00397F97">
        <w:rPr>
          <w:rFonts w:ascii="Arial" w:eastAsia="Times New Roman" w:hAnsi="Arial" w:cs="Arial"/>
          <w:b/>
          <w:bCs/>
          <w:sz w:val="24"/>
          <w:lang w:eastAsia="en-US"/>
        </w:rPr>
        <w:t>por meio físico e eletrônico</w:t>
      </w:r>
      <w:r w:rsidRPr="00397F97">
        <w:rPr>
          <w:rFonts w:ascii="Arial" w:eastAsia="Times New Roman" w:hAnsi="Arial" w:cs="Arial"/>
          <w:sz w:val="24"/>
          <w:lang w:eastAsia="en-US"/>
        </w:rPr>
        <w:t xml:space="preserve"> - os documentos poderão ser entregues por meio físico (entregues na sala da comissão de Contratação) ou por meio eletrônico (enviados para o e-mail institucional do município).</w:t>
      </w:r>
    </w:p>
    <w:p w14:paraId="102B02ED" w14:textId="77777777" w:rsidR="00580E84" w:rsidRPr="00397F97" w:rsidRDefault="00580E84" w:rsidP="00580E84">
      <w:pPr>
        <w:spacing w:after="0" w:line="240" w:lineRule="auto"/>
        <w:jc w:val="both"/>
        <w:rPr>
          <w:rFonts w:ascii="Arial" w:eastAsia="Times New Roman" w:hAnsi="Arial" w:cs="Arial"/>
          <w:sz w:val="24"/>
          <w:lang w:eastAsia="en-US"/>
        </w:rPr>
      </w:pPr>
    </w:p>
    <w:p w14:paraId="5D1C0521" w14:textId="77777777" w:rsidR="00580E84" w:rsidRPr="00397F97" w:rsidRDefault="00580E84" w:rsidP="00580E84">
      <w:pPr>
        <w:spacing w:after="0" w:line="240" w:lineRule="auto"/>
        <w:ind w:firstLine="708"/>
        <w:jc w:val="both"/>
        <w:rPr>
          <w:rFonts w:ascii="Arial" w:eastAsia="Times New Roman" w:hAnsi="Arial" w:cs="Arial"/>
          <w:sz w:val="24"/>
          <w:lang w:eastAsia="en-US"/>
        </w:rPr>
      </w:pPr>
      <w:r w:rsidRPr="00397F97">
        <w:rPr>
          <w:rFonts w:ascii="Arial" w:eastAsia="Times New Roman" w:hAnsi="Arial" w:cs="Arial"/>
          <w:sz w:val="24"/>
          <w:lang w:eastAsia="en-US"/>
        </w:rPr>
        <w:t xml:space="preserve">O presente instrumento regula a tramitação de: </w:t>
      </w:r>
      <w:r w:rsidRPr="00397F97">
        <w:rPr>
          <w:rFonts w:ascii="Arial" w:eastAsia="Times New Roman" w:hAnsi="Arial" w:cs="Arial"/>
          <w:b/>
          <w:bCs/>
          <w:sz w:val="24"/>
          <w:lang w:eastAsia="en-US"/>
        </w:rPr>
        <w:t>Dispensa</w:t>
      </w:r>
      <w:r w:rsidRPr="00397F97">
        <w:rPr>
          <w:rFonts w:ascii="Arial" w:eastAsia="Times New Roman" w:hAnsi="Arial" w:cs="Arial"/>
          <w:sz w:val="24"/>
          <w:lang w:eastAsia="en-US"/>
        </w:rPr>
        <w:t xml:space="preserve">, no critério de julgamento </w:t>
      </w:r>
      <w:r w:rsidRPr="00397F97">
        <w:rPr>
          <w:rFonts w:ascii="Arial" w:eastAsia="Times New Roman" w:hAnsi="Arial" w:cs="Arial"/>
          <w:b/>
          <w:bCs/>
          <w:sz w:val="24"/>
          <w:lang w:eastAsia="en-US"/>
        </w:rPr>
        <w:t xml:space="preserve">Menor Preço </w:t>
      </w:r>
      <w:r>
        <w:rPr>
          <w:rFonts w:ascii="Arial" w:eastAsia="Times New Roman" w:hAnsi="Arial" w:cs="Arial"/>
          <w:b/>
          <w:bCs/>
          <w:sz w:val="24"/>
          <w:lang w:eastAsia="en-US"/>
        </w:rPr>
        <w:t>Global</w:t>
      </w:r>
      <w:r w:rsidRPr="00397F97">
        <w:rPr>
          <w:rFonts w:ascii="Arial" w:eastAsia="Times New Roman" w:hAnsi="Arial" w:cs="Arial"/>
          <w:b/>
          <w:bCs/>
          <w:sz w:val="24"/>
          <w:lang w:eastAsia="en-US"/>
        </w:rPr>
        <w:t xml:space="preserve">, </w:t>
      </w:r>
      <w:r w:rsidRPr="00397F97">
        <w:rPr>
          <w:rFonts w:ascii="Arial" w:eastAsia="Times New Roman" w:hAnsi="Arial" w:cs="Arial"/>
          <w:sz w:val="24"/>
          <w:lang w:eastAsia="en-US"/>
        </w:rPr>
        <w:t xml:space="preserve">com publicação para aquisição de bens: </w:t>
      </w:r>
      <w:r w:rsidRPr="00397F97">
        <w:rPr>
          <w:rFonts w:ascii="Arial" w:eastAsia="Times New Roman" w:hAnsi="Arial" w:cs="Arial"/>
          <w:b/>
          <w:bCs/>
          <w:sz w:val="24"/>
          <w:lang w:eastAsia="en-US"/>
        </w:rPr>
        <w:t>03 dias úteis</w:t>
      </w:r>
      <w:r w:rsidRPr="00397F97">
        <w:rPr>
          <w:rFonts w:ascii="Arial" w:eastAsia="Times New Roman" w:hAnsi="Arial" w:cs="Arial"/>
          <w:sz w:val="24"/>
          <w:lang w:eastAsia="en-US"/>
        </w:rPr>
        <w:t>.</w:t>
      </w:r>
    </w:p>
    <w:p w14:paraId="16FDA453" w14:textId="77777777" w:rsidR="00580E84" w:rsidRPr="00397F97" w:rsidRDefault="00580E84" w:rsidP="00580E84">
      <w:pPr>
        <w:spacing w:after="0" w:line="240" w:lineRule="auto"/>
        <w:jc w:val="both"/>
        <w:rPr>
          <w:rFonts w:ascii="Arial" w:eastAsia="Times New Roman" w:hAnsi="Arial" w:cs="Arial"/>
          <w:sz w:val="24"/>
          <w:lang w:eastAsia="en-US"/>
        </w:rPr>
      </w:pPr>
    </w:p>
    <w:p w14:paraId="1B95B5C2" w14:textId="77777777" w:rsidR="00580E84" w:rsidRPr="00397F97" w:rsidRDefault="00580E84" w:rsidP="00580E84">
      <w:pPr>
        <w:spacing w:after="0" w:line="240" w:lineRule="auto"/>
        <w:ind w:firstLine="708"/>
        <w:jc w:val="both"/>
        <w:rPr>
          <w:rFonts w:ascii="Arial" w:eastAsia="Times New Roman" w:hAnsi="Arial" w:cs="Arial"/>
          <w:sz w:val="24"/>
          <w:lang w:eastAsia="en-US"/>
        </w:rPr>
      </w:pPr>
      <w:r w:rsidRPr="00397F97">
        <w:rPr>
          <w:rFonts w:ascii="Arial" w:eastAsia="Times New Roman" w:hAnsi="Arial" w:cs="Arial"/>
          <w:sz w:val="24"/>
          <w:lang w:eastAsia="en-US"/>
        </w:rPr>
        <w:t xml:space="preserve">A relação jurídica decorrente deste Termo de Referência se submeterá ao regime jurídico estabelecido pela lei ordinária nº 14.133/2021, </w:t>
      </w:r>
      <w:bookmarkStart w:id="1" w:name="_Hlk174440512"/>
      <w:r w:rsidRPr="00397F97">
        <w:rPr>
          <w:rFonts w:ascii="Arial" w:eastAsia="Times New Roman" w:hAnsi="Arial" w:cs="Arial"/>
          <w:sz w:val="24"/>
          <w:lang w:eastAsia="en-US"/>
        </w:rPr>
        <w:t>Decreto Municipal nº 3069/2024</w:t>
      </w:r>
      <w:bookmarkEnd w:id="1"/>
      <w:r w:rsidRPr="00397F97">
        <w:rPr>
          <w:rFonts w:ascii="Arial" w:eastAsia="Times New Roman" w:hAnsi="Arial" w:cs="Arial"/>
          <w:sz w:val="24"/>
          <w:lang w:eastAsia="en-US"/>
        </w:rPr>
        <w:t xml:space="preserve"> e alterações supervenientes.</w:t>
      </w:r>
    </w:p>
    <w:p w14:paraId="596A9064" w14:textId="77777777" w:rsidR="00580E84" w:rsidRPr="00397F97" w:rsidRDefault="00580E84" w:rsidP="00580E84">
      <w:pPr>
        <w:spacing w:after="0" w:line="240" w:lineRule="auto"/>
        <w:jc w:val="both"/>
        <w:rPr>
          <w:rFonts w:ascii="Arial" w:eastAsia="Times New Roman" w:hAnsi="Arial" w:cs="Arial"/>
          <w:b/>
          <w:sz w:val="24"/>
          <w:lang w:eastAsia="en-US"/>
        </w:rPr>
      </w:pPr>
    </w:p>
    <w:p w14:paraId="68324004" w14:textId="77777777" w:rsidR="00580E84" w:rsidRPr="00397F97" w:rsidRDefault="00580E84" w:rsidP="00580E84">
      <w:pPr>
        <w:widowControl w:val="0"/>
        <w:spacing w:after="0" w:line="240" w:lineRule="auto"/>
        <w:ind w:right="3"/>
        <w:jc w:val="center"/>
        <w:outlineLvl w:val="2"/>
        <w:rPr>
          <w:rFonts w:ascii="Arial" w:eastAsia="Times New Roman" w:hAnsi="Arial" w:cs="Arial"/>
          <w:sz w:val="28"/>
          <w:szCs w:val="24"/>
          <w:lang w:eastAsia="en-US"/>
        </w:rPr>
      </w:pPr>
      <w:bookmarkStart w:id="2" w:name="_Hlk188261693"/>
      <w:r w:rsidRPr="00397F97">
        <w:rPr>
          <w:rFonts w:ascii="Arial" w:eastAsia="Times New Roman" w:hAnsi="Arial" w:cs="Arial"/>
          <w:b/>
          <w:bCs/>
          <w:sz w:val="28"/>
          <w:szCs w:val="24"/>
          <w:lang w:eastAsia="en-US"/>
        </w:rPr>
        <w:t>Entrega dos envelopes ou arquivos</w:t>
      </w:r>
    </w:p>
    <w:bookmarkEnd w:id="2"/>
    <w:p w14:paraId="6ACEC4AC" w14:textId="77777777" w:rsidR="00580E84" w:rsidRPr="00397F97" w:rsidRDefault="00580E84" w:rsidP="00580E84">
      <w:pPr>
        <w:widowControl w:val="0"/>
        <w:spacing w:after="0" w:line="240" w:lineRule="auto"/>
        <w:ind w:right="238" w:firstLine="708"/>
        <w:jc w:val="both"/>
        <w:rPr>
          <w:rFonts w:ascii="Arial" w:eastAsia="Times New Roman" w:hAnsi="Arial" w:cs="Arial"/>
          <w:sz w:val="24"/>
          <w:szCs w:val="20"/>
          <w:lang w:eastAsia="en-US"/>
        </w:rPr>
      </w:pPr>
      <w:r w:rsidRPr="00397F97">
        <w:rPr>
          <w:rFonts w:ascii="Arial" w:eastAsia="Times New Roman" w:hAnsi="Arial" w:cs="Arial"/>
          <w:sz w:val="24"/>
          <w:szCs w:val="20"/>
          <w:lang w:eastAsia="en-US"/>
        </w:rPr>
        <w:t>Os envelopes ou arquivos serão recebidos durante o expediente normal da entidade, até a data e hora final definidas, nos seguintes endereços:</w:t>
      </w:r>
    </w:p>
    <w:p w14:paraId="195BF7EB" w14:textId="77777777" w:rsidR="00580E84" w:rsidRPr="00397F97" w:rsidRDefault="00580E84" w:rsidP="00580E84">
      <w:pPr>
        <w:spacing w:after="0" w:line="240" w:lineRule="auto"/>
        <w:jc w:val="both"/>
        <w:rPr>
          <w:rFonts w:ascii="Arial" w:eastAsia="Times New Roman" w:hAnsi="Arial" w:cs="Arial"/>
          <w:b/>
          <w:sz w:val="24"/>
          <w:lang w:eastAsia="en-US"/>
        </w:rPr>
      </w:pPr>
    </w:p>
    <w:p w14:paraId="7842A88B" w14:textId="77777777" w:rsidR="00580E84" w:rsidRPr="00397F97" w:rsidRDefault="00580E84" w:rsidP="00580E84">
      <w:pPr>
        <w:widowControl w:val="0"/>
        <w:spacing w:after="0" w:line="240" w:lineRule="auto"/>
        <w:outlineLvl w:val="2"/>
        <w:rPr>
          <w:rFonts w:ascii="Arial" w:eastAsia="Times New Roman" w:hAnsi="Arial" w:cs="Arial"/>
          <w:sz w:val="24"/>
          <w:szCs w:val="24"/>
          <w:lang w:eastAsia="en-US"/>
        </w:rPr>
      </w:pPr>
      <w:r w:rsidRPr="00397F97">
        <w:rPr>
          <w:rFonts w:ascii="Arial" w:eastAsia="Times New Roman" w:hAnsi="Arial" w:cs="Arial"/>
          <w:b/>
          <w:bCs/>
          <w:sz w:val="24"/>
          <w:szCs w:val="24"/>
          <w:lang w:eastAsia="en-US"/>
        </w:rPr>
        <w:t>Endereço Físico:</w:t>
      </w:r>
    </w:p>
    <w:p w14:paraId="3048C2D9" w14:textId="77777777" w:rsidR="00580E84" w:rsidRPr="00397F97" w:rsidRDefault="00580E84" w:rsidP="00580E84">
      <w:pPr>
        <w:widowControl w:val="0"/>
        <w:spacing w:after="0" w:line="240" w:lineRule="auto"/>
        <w:ind w:firstLine="708"/>
        <w:rPr>
          <w:rFonts w:ascii="Arial" w:hAnsi="Arial" w:cs="Arial"/>
          <w:b/>
          <w:sz w:val="24"/>
          <w:lang w:eastAsia="en-US"/>
        </w:rPr>
      </w:pPr>
      <w:r w:rsidRPr="00397F97">
        <w:rPr>
          <w:rFonts w:ascii="Arial" w:hAnsi="Arial" w:cs="Arial"/>
          <w:sz w:val="24"/>
          <w:lang w:eastAsia="en-US"/>
        </w:rPr>
        <w:t xml:space="preserve">Aos cuidados de </w:t>
      </w:r>
      <w:r w:rsidRPr="00397F97">
        <w:rPr>
          <w:rFonts w:ascii="Arial" w:hAnsi="Arial" w:cs="Arial"/>
          <w:b/>
          <w:sz w:val="24"/>
          <w:lang w:eastAsia="en-US"/>
        </w:rPr>
        <w:t>AGENTE DE CONTRATAÇÃO.</w:t>
      </w:r>
    </w:p>
    <w:p w14:paraId="7267DD77" w14:textId="77777777" w:rsidR="00580E84" w:rsidRPr="00397F97" w:rsidRDefault="00580E84" w:rsidP="00580E84">
      <w:pPr>
        <w:widowControl w:val="0"/>
        <w:spacing w:after="0" w:line="240" w:lineRule="auto"/>
        <w:ind w:right="-27"/>
        <w:rPr>
          <w:rFonts w:ascii="Arial" w:eastAsia="Times New Roman" w:hAnsi="Arial" w:cs="Arial"/>
          <w:b/>
          <w:bCs/>
          <w:sz w:val="24"/>
          <w:szCs w:val="20"/>
          <w:lang w:eastAsia="en-US"/>
        </w:rPr>
      </w:pPr>
    </w:p>
    <w:p w14:paraId="15A807E2" w14:textId="77777777" w:rsidR="00580E84" w:rsidRPr="00397F97" w:rsidRDefault="00580E84" w:rsidP="00580E84">
      <w:pPr>
        <w:widowControl w:val="0"/>
        <w:tabs>
          <w:tab w:val="left" w:pos="2977"/>
        </w:tabs>
        <w:spacing w:after="0" w:line="240" w:lineRule="auto"/>
        <w:ind w:right="-27"/>
        <w:rPr>
          <w:rFonts w:ascii="Arial" w:eastAsia="Times New Roman" w:hAnsi="Arial" w:cs="Arial"/>
          <w:noProof/>
          <w:sz w:val="24"/>
          <w:szCs w:val="20"/>
          <w:lang w:eastAsia="en-US"/>
        </w:rPr>
      </w:pPr>
      <w:r w:rsidRPr="00397F97">
        <w:rPr>
          <w:rFonts w:ascii="Arial" w:eastAsia="Times New Roman" w:hAnsi="Arial" w:cs="Arial"/>
          <w:b/>
          <w:bCs/>
          <w:noProof/>
          <w:sz w:val="24"/>
          <w:szCs w:val="20"/>
          <w:lang w:eastAsia="en-US"/>
        </w:rPr>
        <w:t>Rua:</w:t>
      </w:r>
      <w:r w:rsidRPr="00397F97">
        <w:rPr>
          <w:rFonts w:ascii="Arial" w:eastAsia="Times New Roman" w:hAnsi="Arial" w:cs="Arial"/>
          <w:noProof/>
          <w:sz w:val="24"/>
          <w:szCs w:val="20"/>
          <w:lang w:eastAsia="en-US"/>
        </w:rPr>
        <w:t xml:space="preserve"> Joana Claudina, nº 329 </w:t>
      </w:r>
    </w:p>
    <w:p w14:paraId="6A432112" w14:textId="77777777" w:rsidR="00580E84" w:rsidRPr="00397F97" w:rsidRDefault="00580E84" w:rsidP="00580E84">
      <w:pPr>
        <w:widowControl w:val="0"/>
        <w:spacing w:after="0" w:line="240" w:lineRule="auto"/>
        <w:ind w:right="-27"/>
        <w:rPr>
          <w:rFonts w:ascii="Arial" w:eastAsia="Times New Roman" w:hAnsi="Arial" w:cs="Arial"/>
          <w:noProof/>
          <w:sz w:val="24"/>
          <w:szCs w:val="20"/>
          <w:lang w:eastAsia="en-US"/>
        </w:rPr>
      </w:pPr>
      <w:r w:rsidRPr="00397F97">
        <w:rPr>
          <w:rFonts w:ascii="Arial" w:eastAsia="Times New Roman" w:hAnsi="Arial" w:cs="Arial"/>
          <w:b/>
          <w:bCs/>
          <w:noProof/>
          <w:sz w:val="24"/>
          <w:szCs w:val="20"/>
          <w:lang w:eastAsia="en-US"/>
        </w:rPr>
        <w:t>Bairro:</w:t>
      </w:r>
      <w:r w:rsidRPr="00397F97">
        <w:rPr>
          <w:rFonts w:ascii="Arial" w:eastAsia="Times New Roman" w:hAnsi="Arial" w:cs="Arial"/>
          <w:noProof/>
          <w:sz w:val="24"/>
          <w:szCs w:val="20"/>
          <w:lang w:eastAsia="en-US"/>
        </w:rPr>
        <w:t xml:space="preserve"> Centro</w:t>
      </w:r>
    </w:p>
    <w:p w14:paraId="2C58A3AE" w14:textId="77777777" w:rsidR="00580E84" w:rsidRPr="00397F97" w:rsidRDefault="00580E84" w:rsidP="00580E84">
      <w:pPr>
        <w:widowControl w:val="0"/>
        <w:spacing w:after="0" w:line="240" w:lineRule="auto"/>
        <w:ind w:right="-27"/>
        <w:rPr>
          <w:rFonts w:ascii="Arial" w:eastAsia="Times New Roman" w:hAnsi="Arial" w:cs="Arial"/>
          <w:noProof/>
          <w:sz w:val="24"/>
          <w:szCs w:val="20"/>
          <w:lang w:eastAsia="en-US"/>
        </w:rPr>
      </w:pPr>
      <w:r w:rsidRPr="00397F97">
        <w:rPr>
          <w:rFonts w:ascii="Arial" w:eastAsia="Times New Roman" w:hAnsi="Arial" w:cs="Arial"/>
          <w:b/>
          <w:bCs/>
          <w:noProof/>
          <w:sz w:val="24"/>
          <w:szCs w:val="20"/>
          <w:lang w:eastAsia="en-US"/>
        </w:rPr>
        <w:t>Cidade:</w:t>
      </w:r>
      <w:r w:rsidRPr="00397F97">
        <w:rPr>
          <w:rFonts w:ascii="Arial" w:eastAsia="Times New Roman" w:hAnsi="Arial" w:cs="Arial"/>
          <w:noProof/>
          <w:sz w:val="24"/>
          <w:szCs w:val="20"/>
          <w:lang w:eastAsia="en-US"/>
        </w:rPr>
        <w:t xml:space="preserve"> Belmiro Braga - MG </w:t>
      </w:r>
    </w:p>
    <w:p w14:paraId="5F8C1284" w14:textId="77777777" w:rsidR="00580E84" w:rsidRPr="00397F97" w:rsidRDefault="00580E84" w:rsidP="00580E84">
      <w:pPr>
        <w:widowControl w:val="0"/>
        <w:spacing w:after="0" w:line="240" w:lineRule="auto"/>
        <w:ind w:right="-27"/>
        <w:rPr>
          <w:rFonts w:ascii="Arial" w:eastAsia="Times New Roman" w:hAnsi="Arial" w:cs="Arial"/>
          <w:sz w:val="24"/>
          <w:szCs w:val="20"/>
        </w:rPr>
      </w:pPr>
      <w:r w:rsidRPr="00397F97">
        <w:rPr>
          <w:rFonts w:ascii="Arial" w:eastAsia="Times New Roman" w:hAnsi="Arial" w:cs="Arial"/>
          <w:b/>
          <w:bCs/>
          <w:noProof/>
          <w:sz w:val="24"/>
          <w:szCs w:val="20"/>
          <w:lang w:eastAsia="en-US"/>
        </w:rPr>
        <w:t>CEP:</w:t>
      </w:r>
      <w:r w:rsidRPr="00397F97">
        <w:rPr>
          <w:rFonts w:ascii="Arial" w:eastAsia="Times New Roman" w:hAnsi="Arial" w:cs="Arial"/>
          <w:noProof/>
          <w:sz w:val="24"/>
          <w:szCs w:val="20"/>
          <w:lang w:eastAsia="en-US"/>
        </w:rPr>
        <w:t xml:space="preserve"> 36.126-000</w:t>
      </w:r>
    </w:p>
    <w:p w14:paraId="1BAF36A9" w14:textId="77777777" w:rsidR="00580E84" w:rsidRPr="00397F97" w:rsidRDefault="00580E84" w:rsidP="00580E84">
      <w:pPr>
        <w:widowControl w:val="0"/>
        <w:spacing w:after="0" w:line="240" w:lineRule="auto"/>
        <w:outlineLvl w:val="2"/>
        <w:rPr>
          <w:rFonts w:ascii="Arial" w:eastAsia="Times New Roman" w:hAnsi="Arial" w:cs="Arial"/>
          <w:sz w:val="24"/>
          <w:szCs w:val="20"/>
          <w:lang w:eastAsia="en-US"/>
        </w:rPr>
      </w:pPr>
    </w:p>
    <w:p w14:paraId="2BD0A9AB" w14:textId="77777777" w:rsidR="00580E84" w:rsidRPr="00397F97" w:rsidRDefault="00580E84" w:rsidP="00580E84">
      <w:pPr>
        <w:widowControl w:val="0"/>
        <w:spacing w:after="0" w:line="240" w:lineRule="auto"/>
        <w:outlineLvl w:val="2"/>
        <w:rPr>
          <w:rFonts w:ascii="Arial" w:eastAsia="Times New Roman" w:hAnsi="Arial" w:cs="Arial"/>
          <w:sz w:val="24"/>
          <w:szCs w:val="24"/>
          <w:lang w:eastAsia="en-US"/>
        </w:rPr>
      </w:pPr>
      <w:r w:rsidRPr="00397F97">
        <w:rPr>
          <w:rFonts w:ascii="Arial" w:eastAsia="Times New Roman" w:hAnsi="Arial" w:cs="Arial"/>
          <w:b/>
          <w:bCs/>
          <w:sz w:val="24"/>
          <w:szCs w:val="24"/>
          <w:lang w:eastAsia="en-US"/>
        </w:rPr>
        <w:t>Endereço Eletrônico:</w:t>
      </w:r>
    </w:p>
    <w:p w14:paraId="7F09C867" w14:textId="77777777" w:rsidR="00580E84" w:rsidRPr="00397F97" w:rsidRDefault="00580E84" w:rsidP="00580E84">
      <w:pPr>
        <w:widowControl w:val="0"/>
        <w:spacing w:after="0" w:line="240" w:lineRule="auto"/>
        <w:ind w:firstLine="708"/>
        <w:rPr>
          <w:rFonts w:ascii="Arial" w:hAnsi="Arial" w:cs="Arial"/>
          <w:b/>
          <w:sz w:val="24"/>
          <w:lang w:eastAsia="en-US"/>
        </w:rPr>
      </w:pPr>
      <w:r w:rsidRPr="00397F97">
        <w:rPr>
          <w:rFonts w:ascii="Arial" w:hAnsi="Arial" w:cs="Arial"/>
          <w:sz w:val="24"/>
          <w:lang w:eastAsia="en-US"/>
        </w:rPr>
        <w:t xml:space="preserve">Aos cuidados de </w:t>
      </w:r>
      <w:r w:rsidRPr="00397F97">
        <w:rPr>
          <w:rFonts w:ascii="Arial" w:hAnsi="Arial" w:cs="Arial"/>
          <w:b/>
          <w:sz w:val="24"/>
          <w:lang w:eastAsia="en-US"/>
        </w:rPr>
        <w:t>AGENTE DE CONTRATAÇÃO.</w:t>
      </w:r>
    </w:p>
    <w:p w14:paraId="355A1BF8" w14:textId="77777777" w:rsidR="00580E84" w:rsidRPr="00397F97" w:rsidRDefault="00580E84" w:rsidP="00580E84">
      <w:pPr>
        <w:widowControl w:val="0"/>
        <w:spacing w:after="0" w:line="240" w:lineRule="auto"/>
        <w:ind w:right="-27"/>
        <w:rPr>
          <w:rFonts w:ascii="Arial" w:eastAsia="Times New Roman" w:hAnsi="Arial" w:cs="Arial"/>
          <w:b/>
          <w:bCs/>
          <w:sz w:val="24"/>
          <w:szCs w:val="20"/>
          <w:lang w:eastAsia="en-US"/>
        </w:rPr>
      </w:pPr>
    </w:p>
    <w:p w14:paraId="5CEFB902" w14:textId="77777777" w:rsidR="00580E84" w:rsidRPr="00397F97" w:rsidRDefault="00580E84" w:rsidP="00580E84">
      <w:pPr>
        <w:widowControl w:val="0"/>
        <w:spacing w:after="0" w:line="240" w:lineRule="auto"/>
        <w:outlineLvl w:val="2"/>
        <w:rPr>
          <w:rFonts w:ascii="Arial" w:eastAsia="Times New Roman" w:hAnsi="Arial" w:cs="Arial"/>
          <w:sz w:val="24"/>
          <w:szCs w:val="20"/>
          <w:lang w:eastAsia="en-US"/>
        </w:rPr>
      </w:pPr>
      <w:r w:rsidRPr="00397F97">
        <w:rPr>
          <w:rFonts w:ascii="Arial" w:eastAsia="Times New Roman" w:hAnsi="Arial" w:cs="Arial"/>
          <w:b/>
          <w:bCs/>
          <w:sz w:val="24"/>
          <w:szCs w:val="20"/>
          <w:lang w:eastAsia="en-US"/>
        </w:rPr>
        <w:t xml:space="preserve">E-mail: </w:t>
      </w:r>
      <w:hyperlink r:id="rId8" w:history="1">
        <w:r w:rsidRPr="00397F97">
          <w:rPr>
            <w:rFonts w:ascii="Arial" w:eastAsia="Times New Roman" w:hAnsi="Arial" w:cs="Arial"/>
            <w:color w:val="0000FF" w:themeColor="hyperlink"/>
            <w:sz w:val="24"/>
            <w:szCs w:val="20"/>
            <w:u w:val="single"/>
            <w:lang w:eastAsia="en-US"/>
          </w:rPr>
          <w:t>licitacao@belmirobraga.mg.gov.br</w:t>
        </w:r>
      </w:hyperlink>
    </w:p>
    <w:p w14:paraId="7399593D" w14:textId="77777777" w:rsidR="00580E84" w:rsidRPr="00397F97" w:rsidRDefault="00580E84" w:rsidP="00580E84">
      <w:pPr>
        <w:widowControl w:val="0"/>
        <w:spacing w:after="0" w:line="240" w:lineRule="auto"/>
        <w:outlineLvl w:val="2"/>
        <w:rPr>
          <w:rFonts w:ascii="Arial" w:eastAsia="Times New Roman" w:hAnsi="Arial" w:cs="Arial"/>
          <w:sz w:val="24"/>
          <w:szCs w:val="20"/>
          <w:lang w:eastAsia="en-US"/>
        </w:rPr>
      </w:pPr>
    </w:p>
    <w:p w14:paraId="5D017F5B" w14:textId="77777777" w:rsidR="00580E84" w:rsidRPr="00397F97" w:rsidRDefault="00580E84" w:rsidP="00580E84">
      <w:pPr>
        <w:widowControl w:val="0"/>
        <w:spacing w:after="0" w:line="240" w:lineRule="auto"/>
        <w:ind w:right="3"/>
        <w:jc w:val="center"/>
        <w:outlineLvl w:val="2"/>
        <w:rPr>
          <w:rFonts w:ascii="Arial" w:eastAsia="Times New Roman" w:hAnsi="Arial" w:cs="Arial"/>
          <w:sz w:val="28"/>
          <w:szCs w:val="24"/>
          <w:lang w:eastAsia="en-US"/>
        </w:rPr>
      </w:pPr>
      <w:r w:rsidRPr="00397F97">
        <w:rPr>
          <w:rFonts w:ascii="Arial" w:eastAsia="Times New Roman" w:hAnsi="Arial" w:cs="Arial"/>
          <w:b/>
          <w:bCs/>
          <w:sz w:val="28"/>
          <w:szCs w:val="24"/>
          <w:lang w:eastAsia="en-US"/>
        </w:rPr>
        <w:t>Data e hora para o Recebimento</w:t>
      </w:r>
    </w:p>
    <w:p w14:paraId="1D7FAC30" w14:textId="77777777" w:rsidR="00580E84" w:rsidRPr="00397F97" w:rsidRDefault="00580E84" w:rsidP="00580E84">
      <w:pPr>
        <w:autoSpaceDE w:val="0"/>
        <w:autoSpaceDN w:val="0"/>
        <w:adjustRightInd w:val="0"/>
        <w:spacing w:after="0" w:line="240" w:lineRule="auto"/>
        <w:jc w:val="center"/>
        <w:rPr>
          <w:rFonts w:ascii="Arial" w:hAnsi="Arial" w:cs="Arial"/>
          <w:b/>
          <w:bCs/>
          <w:sz w:val="28"/>
          <w:szCs w:val="32"/>
          <w:u w:val="single"/>
          <w:lang w:eastAsia="en-US"/>
        </w:rPr>
      </w:pPr>
    </w:p>
    <w:p w14:paraId="45FD7704" w14:textId="0CE7D0A5" w:rsidR="00580E84" w:rsidRPr="00C32DEB" w:rsidRDefault="00580E84" w:rsidP="00580E84">
      <w:pPr>
        <w:autoSpaceDE w:val="0"/>
        <w:autoSpaceDN w:val="0"/>
        <w:adjustRightInd w:val="0"/>
        <w:spacing w:after="0" w:line="240" w:lineRule="auto"/>
        <w:jc w:val="center"/>
        <w:rPr>
          <w:rFonts w:ascii="Arial" w:eastAsiaTheme="minorHAnsi" w:hAnsi="Arial" w:cs="Arial"/>
          <w:b/>
          <w:bCs/>
          <w:sz w:val="24"/>
          <w:szCs w:val="28"/>
          <w:u w:val="single"/>
          <w:lang w:eastAsia="en-US"/>
        </w:rPr>
      </w:pPr>
      <w:r w:rsidRPr="00C32DEB">
        <w:rPr>
          <w:rFonts w:ascii="Arial" w:eastAsiaTheme="minorHAnsi" w:hAnsi="Arial" w:cs="Arial"/>
          <w:b/>
          <w:bCs/>
          <w:sz w:val="24"/>
          <w:szCs w:val="28"/>
          <w:u w:val="single"/>
          <w:lang w:eastAsia="en-US"/>
        </w:rPr>
        <w:t xml:space="preserve">Das 09h00mim do dia </w:t>
      </w:r>
      <w:r>
        <w:rPr>
          <w:rFonts w:ascii="Arial" w:eastAsiaTheme="minorHAnsi" w:hAnsi="Arial" w:cs="Arial"/>
          <w:b/>
          <w:bCs/>
          <w:sz w:val="24"/>
          <w:szCs w:val="28"/>
          <w:u w:val="single"/>
          <w:lang w:eastAsia="en-US"/>
        </w:rPr>
        <w:t>02/06</w:t>
      </w:r>
      <w:r w:rsidRPr="00C32DEB">
        <w:rPr>
          <w:rFonts w:ascii="Arial" w:eastAsiaTheme="minorHAnsi" w:hAnsi="Arial" w:cs="Arial"/>
          <w:b/>
          <w:bCs/>
          <w:sz w:val="24"/>
          <w:szCs w:val="28"/>
          <w:u w:val="single"/>
          <w:lang w:eastAsia="en-US"/>
        </w:rPr>
        <w:t xml:space="preserve">/2025 até as 16h00mim do dia </w:t>
      </w:r>
      <w:r>
        <w:rPr>
          <w:rFonts w:ascii="Arial" w:eastAsiaTheme="minorHAnsi" w:hAnsi="Arial" w:cs="Arial"/>
          <w:b/>
          <w:bCs/>
          <w:sz w:val="24"/>
          <w:szCs w:val="28"/>
          <w:u w:val="single"/>
          <w:lang w:eastAsia="en-US"/>
        </w:rPr>
        <w:t>04/06</w:t>
      </w:r>
      <w:r w:rsidRPr="00C32DEB">
        <w:rPr>
          <w:rFonts w:ascii="Arial" w:eastAsiaTheme="minorHAnsi" w:hAnsi="Arial" w:cs="Arial"/>
          <w:b/>
          <w:bCs/>
          <w:sz w:val="24"/>
          <w:szCs w:val="28"/>
          <w:u w:val="single"/>
          <w:lang w:eastAsia="en-US"/>
        </w:rPr>
        <w:t>/2025.</w:t>
      </w:r>
    </w:p>
    <w:p w14:paraId="019C70BC" w14:textId="77777777" w:rsidR="00683E1F" w:rsidRDefault="00683E1F" w:rsidP="00580E84">
      <w:pPr>
        <w:spacing w:after="0" w:line="240" w:lineRule="auto"/>
        <w:jc w:val="center"/>
        <w:rPr>
          <w:rFonts w:ascii="Arial" w:eastAsia="Arial" w:hAnsi="Arial" w:cs="Arial"/>
          <w:b/>
          <w:sz w:val="28"/>
          <w:szCs w:val="28"/>
          <w:u w:val="single"/>
        </w:rPr>
      </w:pPr>
    </w:p>
    <w:p w14:paraId="7D6FD84A" w14:textId="77777777" w:rsidR="00580E84" w:rsidRDefault="00580E84" w:rsidP="00580E84">
      <w:pPr>
        <w:spacing w:after="0" w:line="240" w:lineRule="auto"/>
        <w:jc w:val="center"/>
        <w:rPr>
          <w:rFonts w:ascii="Arial" w:eastAsia="Arial" w:hAnsi="Arial" w:cs="Arial"/>
          <w:b/>
          <w:sz w:val="28"/>
          <w:szCs w:val="28"/>
          <w:u w:val="single"/>
        </w:rPr>
      </w:pPr>
    </w:p>
    <w:p w14:paraId="3B750855" w14:textId="77777777" w:rsidR="00580E84" w:rsidRDefault="00580E84" w:rsidP="00580E84">
      <w:pPr>
        <w:spacing w:after="0" w:line="240" w:lineRule="auto"/>
        <w:jc w:val="center"/>
        <w:rPr>
          <w:rFonts w:ascii="Arial" w:eastAsia="Arial" w:hAnsi="Arial" w:cs="Arial"/>
          <w:b/>
          <w:sz w:val="28"/>
          <w:szCs w:val="28"/>
          <w:u w:val="single"/>
        </w:rPr>
      </w:pPr>
    </w:p>
    <w:p w14:paraId="4B7AE1EC" w14:textId="77777777" w:rsidR="00580E84" w:rsidRDefault="00580E84" w:rsidP="00580E84">
      <w:pPr>
        <w:spacing w:after="0" w:line="240" w:lineRule="auto"/>
        <w:jc w:val="center"/>
        <w:rPr>
          <w:rFonts w:ascii="Arial" w:eastAsia="Arial" w:hAnsi="Arial" w:cs="Arial"/>
          <w:b/>
          <w:sz w:val="28"/>
          <w:szCs w:val="28"/>
          <w:u w:val="single"/>
        </w:rPr>
      </w:pPr>
    </w:p>
    <w:p w14:paraId="699D8D26" w14:textId="01C617BA" w:rsidR="007E2C55" w:rsidRDefault="005826A9" w:rsidP="00580E84">
      <w:pPr>
        <w:spacing w:after="0" w:line="240" w:lineRule="auto"/>
        <w:jc w:val="center"/>
        <w:rPr>
          <w:rFonts w:ascii="Arial" w:eastAsia="Arial" w:hAnsi="Arial" w:cs="Arial"/>
          <w:b/>
          <w:sz w:val="28"/>
          <w:szCs w:val="28"/>
          <w:u w:val="single"/>
        </w:rPr>
      </w:pPr>
      <w:r>
        <w:rPr>
          <w:rFonts w:ascii="Arial" w:eastAsia="Arial" w:hAnsi="Arial" w:cs="Arial"/>
          <w:b/>
          <w:sz w:val="28"/>
          <w:szCs w:val="28"/>
          <w:u w:val="single"/>
        </w:rPr>
        <w:lastRenderedPageBreak/>
        <w:t>T</w:t>
      </w:r>
      <w:r w:rsidR="000E2ADF">
        <w:rPr>
          <w:rFonts w:ascii="Arial" w:eastAsia="Arial" w:hAnsi="Arial" w:cs="Arial"/>
          <w:b/>
          <w:sz w:val="28"/>
          <w:szCs w:val="28"/>
          <w:u w:val="single"/>
        </w:rPr>
        <w:t>ERMO DE REFERÊ</w:t>
      </w:r>
      <w:r>
        <w:rPr>
          <w:rFonts w:ascii="Arial" w:eastAsia="Arial" w:hAnsi="Arial" w:cs="Arial"/>
          <w:b/>
          <w:sz w:val="28"/>
          <w:szCs w:val="28"/>
          <w:u w:val="single"/>
        </w:rPr>
        <w:t>NCIA</w:t>
      </w:r>
    </w:p>
    <w:p w14:paraId="24C92EA1" w14:textId="77777777" w:rsidR="00CD33D0" w:rsidRDefault="00CD33D0" w:rsidP="00580E84">
      <w:pPr>
        <w:tabs>
          <w:tab w:val="center" w:pos="4419"/>
          <w:tab w:val="right" w:pos="8838"/>
        </w:tabs>
        <w:spacing w:after="0" w:line="240" w:lineRule="auto"/>
        <w:jc w:val="both"/>
        <w:rPr>
          <w:rFonts w:ascii="Arial" w:eastAsia="Arial" w:hAnsi="Arial" w:cs="Arial"/>
          <w:b/>
          <w:sz w:val="24"/>
          <w:szCs w:val="24"/>
        </w:rPr>
      </w:pPr>
    </w:p>
    <w:p w14:paraId="550E8F95" w14:textId="77777777" w:rsidR="007E2C55" w:rsidRPr="00F71C47" w:rsidRDefault="005826A9" w:rsidP="00580E84">
      <w:pPr>
        <w:tabs>
          <w:tab w:val="center" w:pos="4419"/>
          <w:tab w:val="right" w:pos="8838"/>
        </w:tabs>
        <w:spacing w:after="0" w:line="240" w:lineRule="auto"/>
        <w:jc w:val="both"/>
        <w:rPr>
          <w:rFonts w:ascii="Arial" w:eastAsia="Arial" w:hAnsi="Arial" w:cs="Arial"/>
          <w:b/>
          <w:sz w:val="24"/>
          <w:szCs w:val="24"/>
        </w:rPr>
      </w:pPr>
      <w:r w:rsidRPr="00F71C47">
        <w:rPr>
          <w:rFonts w:ascii="Arial" w:eastAsia="Arial" w:hAnsi="Arial" w:cs="Arial"/>
          <w:b/>
          <w:sz w:val="24"/>
          <w:szCs w:val="24"/>
        </w:rPr>
        <w:t>1– DEFINIÇÃO DO OBJETO:</w:t>
      </w:r>
    </w:p>
    <w:p w14:paraId="2AA730B4" w14:textId="314FE851" w:rsidR="005826A9" w:rsidRDefault="005826A9" w:rsidP="00580E84">
      <w:pPr>
        <w:spacing w:after="0" w:line="240" w:lineRule="auto"/>
        <w:jc w:val="both"/>
        <w:rPr>
          <w:rFonts w:ascii="Arial" w:hAnsi="Arial" w:cs="Arial"/>
          <w:sz w:val="24"/>
          <w:szCs w:val="24"/>
          <w:lang w:eastAsia="en-US"/>
        </w:rPr>
      </w:pPr>
      <w:r w:rsidRPr="00F71C47">
        <w:rPr>
          <w:rFonts w:ascii="Arial" w:eastAsia="Arial" w:hAnsi="Arial" w:cs="Arial"/>
          <w:b/>
          <w:sz w:val="24"/>
          <w:szCs w:val="24"/>
        </w:rPr>
        <w:t>1.1-</w:t>
      </w:r>
      <w:r w:rsidR="00F71C47" w:rsidRPr="00F71C47">
        <w:rPr>
          <w:rFonts w:ascii="Arial" w:hAnsi="Arial" w:cs="Arial"/>
          <w:sz w:val="24"/>
          <w:szCs w:val="24"/>
          <w:lang w:eastAsia="en-US"/>
        </w:rPr>
        <w:t>Prestação de serviços de trator agrícola por hora, para atender agricultores do Município de Belmiro Braga, de acordo com o Programa Patrulha Agrícola.</w:t>
      </w:r>
    </w:p>
    <w:p w14:paraId="619039E0" w14:textId="77777777" w:rsidR="00580E84" w:rsidRPr="00F71C47" w:rsidRDefault="00580E84" w:rsidP="00580E84">
      <w:pPr>
        <w:spacing w:after="0" w:line="240" w:lineRule="auto"/>
        <w:jc w:val="both"/>
        <w:rPr>
          <w:rFonts w:ascii="Arial" w:hAnsi="Arial" w:cs="Arial"/>
          <w:sz w:val="24"/>
          <w:szCs w:val="24"/>
          <w:lang w:eastAsia="en-US"/>
        </w:rPr>
      </w:pPr>
    </w:p>
    <w:p w14:paraId="6B04409B" w14:textId="5ED8D6D1" w:rsidR="007E2C55" w:rsidRDefault="005826A9" w:rsidP="00580E84">
      <w:pPr>
        <w:pStyle w:val="SemEspaamento"/>
        <w:numPr>
          <w:ilvl w:val="0"/>
          <w:numId w:val="15"/>
        </w:numPr>
        <w:ind w:left="284" w:hanging="284"/>
        <w:rPr>
          <w:rFonts w:ascii="Arial" w:hAnsi="Arial" w:cs="Arial"/>
          <w:sz w:val="24"/>
          <w:szCs w:val="24"/>
        </w:rPr>
      </w:pPr>
      <w:r w:rsidRPr="00F71C47">
        <w:rPr>
          <w:rFonts w:ascii="Arial" w:hAnsi="Arial" w:cs="Arial"/>
          <w:sz w:val="24"/>
          <w:szCs w:val="24"/>
        </w:rPr>
        <w:t xml:space="preserve">Natureza: </w:t>
      </w:r>
      <w:r w:rsidR="004B5F35" w:rsidRPr="00580E84">
        <w:rPr>
          <w:rFonts w:ascii="Arial" w:hAnsi="Arial" w:cs="Arial"/>
          <w:b/>
          <w:bCs/>
          <w:sz w:val="24"/>
          <w:szCs w:val="24"/>
        </w:rPr>
        <w:t>Prestação de Serviços</w:t>
      </w:r>
      <w:r w:rsidR="00580E84" w:rsidRPr="00580E84">
        <w:rPr>
          <w:rFonts w:ascii="Arial" w:hAnsi="Arial" w:cs="Arial"/>
          <w:b/>
          <w:bCs/>
          <w:sz w:val="24"/>
          <w:szCs w:val="24"/>
        </w:rPr>
        <w:t>;</w:t>
      </w:r>
    </w:p>
    <w:p w14:paraId="3AE6D2AE" w14:textId="442D1F00" w:rsidR="00580E84" w:rsidRDefault="00580E84" w:rsidP="00580E84">
      <w:pPr>
        <w:pStyle w:val="SemEspaamento"/>
        <w:ind w:left="284" w:hanging="284"/>
        <w:rPr>
          <w:rFonts w:ascii="Arial" w:hAnsi="Arial" w:cs="Arial"/>
          <w:sz w:val="24"/>
          <w:szCs w:val="24"/>
        </w:rPr>
      </w:pPr>
    </w:p>
    <w:p w14:paraId="120B08E9" w14:textId="5B2A9CE3" w:rsidR="00580E84" w:rsidRDefault="00580E84" w:rsidP="00580E84">
      <w:pPr>
        <w:pStyle w:val="SemEspaamento"/>
        <w:numPr>
          <w:ilvl w:val="0"/>
          <w:numId w:val="15"/>
        </w:numPr>
        <w:ind w:left="284" w:hanging="284"/>
        <w:rPr>
          <w:rFonts w:ascii="Arial" w:hAnsi="Arial" w:cs="Arial"/>
          <w:sz w:val="24"/>
          <w:szCs w:val="24"/>
        </w:rPr>
      </w:pPr>
      <w:r>
        <w:rPr>
          <w:rFonts w:ascii="Arial" w:hAnsi="Arial" w:cs="Arial"/>
          <w:sz w:val="24"/>
          <w:szCs w:val="24"/>
        </w:rPr>
        <w:t xml:space="preserve">Itens: </w:t>
      </w:r>
      <w:r w:rsidRPr="00580E84">
        <w:rPr>
          <w:rFonts w:ascii="Arial" w:hAnsi="Arial" w:cs="Arial"/>
          <w:b/>
          <w:bCs/>
          <w:sz w:val="24"/>
          <w:szCs w:val="24"/>
        </w:rPr>
        <w:t>01 (um);</w:t>
      </w:r>
    </w:p>
    <w:p w14:paraId="7B2B43E1" w14:textId="77777777" w:rsidR="00580E84" w:rsidRPr="00F71C47" w:rsidRDefault="00580E84" w:rsidP="00580E84">
      <w:pPr>
        <w:pStyle w:val="SemEspaamento"/>
        <w:ind w:left="284" w:hanging="284"/>
        <w:rPr>
          <w:rFonts w:ascii="Arial" w:hAnsi="Arial" w:cs="Arial"/>
          <w:sz w:val="24"/>
          <w:szCs w:val="24"/>
        </w:rPr>
      </w:pPr>
    </w:p>
    <w:p w14:paraId="1D2F64A2" w14:textId="4103D3CE" w:rsidR="007E2C55" w:rsidRPr="00580E84" w:rsidRDefault="005826A9" w:rsidP="00580E84">
      <w:pPr>
        <w:pStyle w:val="SemEspaamento"/>
        <w:numPr>
          <w:ilvl w:val="0"/>
          <w:numId w:val="15"/>
        </w:numPr>
        <w:ind w:left="284" w:hanging="284"/>
        <w:rPr>
          <w:rFonts w:ascii="Arial" w:hAnsi="Arial" w:cs="Arial"/>
          <w:b/>
          <w:sz w:val="24"/>
          <w:szCs w:val="24"/>
        </w:rPr>
      </w:pPr>
      <w:r w:rsidRPr="00F71C47">
        <w:rPr>
          <w:rFonts w:ascii="Arial" w:hAnsi="Arial" w:cs="Arial"/>
          <w:sz w:val="24"/>
          <w:szCs w:val="24"/>
        </w:rPr>
        <w:t xml:space="preserve">Quantitativo Estimado: </w:t>
      </w:r>
      <w:r w:rsidR="00F71C47" w:rsidRPr="00580E84">
        <w:rPr>
          <w:rFonts w:ascii="Arial" w:hAnsi="Arial" w:cs="Arial"/>
          <w:b/>
          <w:bCs/>
          <w:sz w:val="24"/>
          <w:szCs w:val="24"/>
        </w:rPr>
        <w:t>350 Horas</w:t>
      </w:r>
      <w:r w:rsidR="00580E84" w:rsidRPr="00580E84">
        <w:rPr>
          <w:rFonts w:ascii="Arial" w:hAnsi="Arial" w:cs="Arial"/>
          <w:b/>
          <w:bCs/>
          <w:sz w:val="24"/>
          <w:szCs w:val="24"/>
        </w:rPr>
        <w:t>;</w:t>
      </w:r>
    </w:p>
    <w:p w14:paraId="0DFE3713" w14:textId="77777777" w:rsidR="00580E84" w:rsidRPr="00F71C47" w:rsidRDefault="00580E84" w:rsidP="00580E84">
      <w:pPr>
        <w:pStyle w:val="SemEspaamento"/>
        <w:ind w:left="284" w:hanging="284"/>
        <w:rPr>
          <w:rFonts w:ascii="Arial" w:hAnsi="Arial" w:cs="Arial"/>
          <w:b/>
          <w:sz w:val="24"/>
          <w:szCs w:val="24"/>
        </w:rPr>
      </w:pPr>
    </w:p>
    <w:p w14:paraId="3E346B1A" w14:textId="44ACEFAC" w:rsidR="00DA4B5B" w:rsidRPr="00580E84" w:rsidRDefault="005826A9" w:rsidP="00580E84">
      <w:pPr>
        <w:pStyle w:val="PargrafodaLista"/>
        <w:numPr>
          <w:ilvl w:val="0"/>
          <w:numId w:val="15"/>
        </w:numPr>
        <w:pBdr>
          <w:top w:val="nil"/>
          <w:left w:val="nil"/>
          <w:bottom w:val="nil"/>
          <w:right w:val="nil"/>
          <w:between w:val="nil"/>
        </w:pBdr>
        <w:tabs>
          <w:tab w:val="center" w:pos="4419"/>
          <w:tab w:val="right" w:pos="8838"/>
        </w:tabs>
        <w:spacing w:after="0" w:line="240" w:lineRule="auto"/>
        <w:ind w:left="284" w:hanging="284"/>
        <w:jc w:val="both"/>
        <w:rPr>
          <w:rFonts w:ascii="Arial" w:hAnsi="Arial" w:cs="Arial"/>
          <w:sz w:val="24"/>
          <w:szCs w:val="24"/>
        </w:rPr>
      </w:pPr>
      <w:r w:rsidRPr="00580E84">
        <w:rPr>
          <w:rFonts w:ascii="Arial" w:eastAsia="Arial" w:hAnsi="Arial" w:cs="Arial"/>
          <w:sz w:val="24"/>
          <w:szCs w:val="24"/>
        </w:rPr>
        <w:t xml:space="preserve">Prazo Contrato: </w:t>
      </w:r>
      <w:r w:rsidR="00DA4B5B" w:rsidRPr="00580E84">
        <w:rPr>
          <w:rFonts w:ascii="Arial" w:eastAsia="Arial" w:hAnsi="Arial" w:cs="Arial"/>
          <w:b/>
          <w:bCs/>
          <w:sz w:val="24"/>
          <w:szCs w:val="24"/>
        </w:rPr>
        <w:t>12 (doze</w:t>
      </w:r>
      <w:r w:rsidR="004B5F35" w:rsidRPr="00580E84">
        <w:rPr>
          <w:rFonts w:ascii="Arial" w:eastAsia="Arial" w:hAnsi="Arial" w:cs="Arial"/>
          <w:b/>
          <w:bCs/>
          <w:sz w:val="24"/>
          <w:szCs w:val="24"/>
        </w:rPr>
        <w:t>) meses</w:t>
      </w:r>
      <w:r w:rsidR="00580E84" w:rsidRPr="00580E84">
        <w:rPr>
          <w:rFonts w:ascii="Arial" w:eastAsia="Arial" w:hAnsi="Arial" w:cs="Arial"/>
          <w:b/>
          <w:bCs/>
          <w:sz w:val="24"/>
          <w:szCs w:val="24"/>
        </w:rPr>
        <w:t>;</w:t>
      </w:r>
    </w:p>
    <w:p w14:paraId="5EC45351" w14:textId="77777777" w:rsidR="00580E84" w:rsidRPr="00F71C47" w:rsidRDefault="00580E84" w:rsidP="00580E84">
      <w:pPr>
        <w:pBdr>
          <w:top w:val="nil"/>
          <w:left w:val="nil"/>
          <w:bottom w:val="nil"/>
          <w:right w:val="nil"/>
          <w:between w:val="nil"/>
        </w:pBdr>
        <w:tabs>
          <w:tab w:val="center" w:pos="4419"/>
          <w:tab w:val="right" w:pos="8838"/>
        </w:tabs>
        <w:spacing w:after="0" w:line="240" w:lineRule="auto"/>
        <w:ind w:left="284" w:hanging="284"/>
        <w:jc w:val="both"/>
        <w:rPr>
          <w:rFonts w:ascii="Arial" w:hAnsi="Arial" w:cs="Arial"/>
          <w:sz w:val="24"/>
          <w:szCs w:val="24"/>
        </w:rPr>
      </w:pPr>
    </w:p>
    <w:p w14:paraId="555DF007" w14:textId="77777777" w:rsidR="00580E84" w:rsidRPr="00580E84" w:rsidRDefault="005826A9" w:rsidP="00580E84">
      <w:pPr>
        <w:pStyle w:val="PargrafodaLista"/>
        <w:numPr>
          <w:ilvl w:val="0"/>
          <w:numId w:val="15"/>
        </w:numPr>
        <w:tabs>
          <w:tab w:val="center" w:pos="4419"/>
          <w:tab w:val="right" w:pos="8838"/>
        </w:tabs>
        <w:spacing w:after="0" w:line="240" w:lineRule="auto"/>
        <w:ind w:left="284" w:hanging="284"/>
        <w:jc w:val="both"/>
        <w:rPr>
          <w:rFonts w:ascii="Arial" w:eastAsia="Times New Roman" w:hAnsi="Arial" w:cs="Arial"/>
          <w:sz w:val="24"/>
          <w:szCs w:val="24"/>
        </w:rPr>
      </w:pPr>
      <w:r w:rsidRPr="00580E84">
        <w:rPr>
          <w:rFonts w:ascii="Arial" w:eastAsia="Arial" w:hAnsi="Arial" w:cs="Arial"/>
          <w:sz w:val="24"/>
          <w:szCs w:val="24"/>
        </w:rPr>
        <w:t xml:space="preserve">Possibilidade de sua prorrogação: </w:t>
      </w:r>
      <w:r w:rsidR="00580E84" w:rsidRPr="00580E84">
        <w:rPr>
          <w:rFonts w:ascii="Arial" w:eastAsia="Times New Roman" w:hAnsi="Arial" w:cs="Arial"/>
          <w:b/>
          <w:bCs/>
          <w:sz w:val="24"/>
          <w:szCs w:val="24"/>
        </w:rPr>
        <w:t>Podendo ser rescindido (art. 137, da Lei 14.133/2021) ou prorrogado (art. 107, da Lei 14.133/2021) a critério da administração, observada a necessidade e conveniência.</w:t>
      </w:r>
    </w:p>
    <w:p w14:paraId="5C18B12D" w14:textId="0FCE1689" w:rsidR="00CD33D0" w:rsidRPr="00580E84" w:rsidRDefault="00CD33D0" w:rsidP="00580E84">
      <w:pPr>
        <w:pBdr>
          <w:top w:val="nil"/>
          <w:left w:val="nil"/>
          <w:bottom w:val="nil"/>
          <w:right w:val="nil"/>
          <w:between w:val="nil"/>
        </w:pBdr>
        <w:tabs>
          <w:tab w:val="center" w:pos="4419"/>
          <w:tab w:val="right" w:pos="8838"/>
        </w:tabs>
        <w:spacing w:after="0" w:line="240" w:lineRule="auto"/>
        <w:jc w:val="both"/>
        <w:rPr>
          <w:rFonts w:ascii="Arial" w:eastAsia="Arial" w:hAnsi="Arial" w:cs="Arial"/>
          <w:b/>
          <w:sz w:val="24"/>
          <w:szCs w:val="24"/>
        </w:rPr>
      </w:pPr>
    </w:p>
    <w:p w14:paraId="3A51FAD7" w14:textId="77777777" w:rsidR="007E2C55" w:rsidRPr="00123586" w:rsidRDefault="005826A9" w:rsidP="00580E84">
      <w:pPr>
        <w:tabs>
          <w:tab w:val="center" w:pos="4419"/>
          <w:tab w:val="right" w:pos="8838"/>
        </w:tabs>
        <w:spacing w:after="0" w:line="240" w:lineRule="auto"/>
        <w:jc w:val="both"/>
        <w:rPr>
          <w:rFonts w:ascii="Arial" w:eastAsia="Arial" w:hAnsi="Arial" w:cs="Arial"/>
          <w:b/>
          <w:sz w:val="24"/>
          <w:szCs w:val="24"/>
        </w:rPr>
      </w:pPr>
      <w:r w:rsidRPr="00123586">
        <w:rPr>
          <w:rFonts w:ascii="Arial" w:eastAsia="Arial" w:hAnsi="Arial" w:cs="Arial"/>
          <w:b/>
          <w:sz w:val="24"/>
          <w:szCs w:val="24"/>
        </w:rPr>
        <w:t>2 – FUNDAMENTAÇÃO DA CONTRATAÇÃO:</w:t>
      </w:r>
    </w:p>
    <w:p w14:paraId="7610EEBB" w14:textId="77777777" w:rsidR="00123586" w:rsidRPr="00123586" w:rsidRDefault="005826A9" w:rsidP="00580E84">
      <w:pPr>
        <w:spacing w:line="240" w:lineRule="auto"/>
        <w:jc w:val="both"/>
        <w:rPr>
          <w:rFonts w:ascii="Arial" w:eastAsia="Times New Roman" w:hAnsi="Arial" w:cs="Arial"/>
          <w:sz w:val="24"/>
          <w:szCs w:val="24"/>
        </w:rPr>
      </w:pPr>
      <w:r w:rsidRPr="00123586">
        <w:rPr>
          <w:rFonts w:ascii="Arial" w:eastAsia="Arial" w:hAnsi="Arial" w:cs="Arial"/>
          <w:b/>
          <w:sz w:val="24"/>
          <w:szCs w:val="24"/>
        </w:rPr>
        <w:t>2.1-</w:t>
      </w:r>
      <w:r w:rsidRPr="00123586">
        <w:rPr>
          <w:rFonts w:ascii="Arial" w:eastAsia="Arial" w:hAnsi="Arial" w:cs="Arial"/>
          <w:sz w:val="24"/>
          <w:szCs w:val="24"/>
        </w:rPr>
        <w:t xml:space="preserve"> </w:t>
      </w:r>
      <w:r w:rsidR="000B09AC" w:rsidRPr="00123586">
        <w:rPr>
          <w:rFonts w:ascii="Arial" w:eastAsia="Times New Roman" w:hAnsi="Arial" w:cs="Arial"/>
          <w:sz w:val="24"/>
          <w:szCs w:val="24"/>
        </w:rPr>
        <w:t xml:space="preserve">Tal contratação </w:t>
      </w:r>
      <w:r w:rsidR="00123586" w:rsidRPr="00123586">
        <w:rPr>
          <w:rFonts w:ascii="Arial" w:eastAsia="Times New Roman" w:hAnsi="Arial" w:cs="Arial"/>
          <w:sz w:val="24"/>
          <w:szCs w:val="24"/>
        </w:rPr>
        <w:t>visa auxiliar pequenos produtores rurais, oferecendo serviços como: preparo de solo, plantio e outras atividades agrícolas com trator agrícola especializado, visando aumentar a produtividade e reduzir custos. </w:t>
      </w:r>
    </w:p>
    <w:p w14:paraId="02A379F8" w14:textId="77777777" w:rsidR="000B09AC" w:rsidRPr="00123586" w:rsidRDefault="00F967A4" w:rsidP="00580E84">
      <w:pPr>
        <w:spacing w:line="240" w:lineRule="auto"/>
        <w:jc w:val="both"/>
        <w:rPr>
          <w:rFonts w:ascii="Arial" w:eastAsia="Times New Roman" w:hAnsi="Arial" w:cs="Arial"/>
          <w:sz w:val="24"/>
          <w:szCs w:val="24"/>
        </w:rPr>
      </w:pPr>
      <w:r w:rsidRPr="00123586">
        <w:rPr>
          <w:rFonts w:ascii="Arial" w:eastAsia="Times New Roman" w:hAnsi="Arial" w:cs="Arial"/>
          <w:sz w:val="24"/>
          <w:szCs w:val="24"/>
        </w:rPr>
        <w:t>Sendo assim,</w:t>
      </w:r>
      <w:r w:rsidR="000B09AC" w:rsidRPr="00123586">
        <w:rPr>
          <w:rFonts w:ascii="Arial" w:eastAsia="Times New Roman" w:hAnsi="Arial" w:cs="Arial"/>
          <w:sz w:val="24"/>
          <w:szCs w:val="24"/>
        </w:rPr>
        <w:t xml:space="preserve"> nota-se a importância da contratação dos referidos serviços, pois a não contratação irá prejudicar a execução dos serviços pela administração.</w:t>
      </w:r>
    </w:p>
    <w:p w14:paraId="548AC049" w14:textId="77777777" w:rsidR="007E2C55" w:rsidRPr="00123586" w:rsidRDefault="005826A9" w:rsidP="00580E84">
      <w:pPr>
        <w:spacing w:after="0" w:line="240" w:lineRule="auto"/>
        <w:jc w:val="both"/>
        <w:rPr>
          <w:rFonts w:ascii="Arial" w:eastAsia="Arial" w:hAnsi="Arial" w:cs="Arial"/>
          <w:sz w:val="24"/>
          <w:szCs w:val="24"/>
        </w:rPr>
      </w:pPr>
      <w:r w:rsidRPr="00123586">
        <w:rPr>
          <w:rFonts w:ascii="Arial" w:eastAsia="Arial" w:hAnsi="Arial" w:cs="Arial"/>
          <w:b/>
          <w:sz w:val="24"/>
          <w:szCs w:val="24"/>
        </w:rPr>
        <w:t>3 –</w:t>
      </w:r>
      <w:r w:rsidRPr="00123586">
        <w:rPr>
          <w:rFonts w:ascii="Arial" w:eastAsia="Arial" w:hAnsi="Arial" w:cs="Arial"/>
          <w:sz w:val="24"/>
          <w:szCs w:val="24"/>
        </w:rPr>
        <w:t xml:space="preserve"> </w:t>
      </w:r>
      <w:r w:rsidRPr="00123586">
        <w:rPr>
          <w:rFonts w:ascii="Arial" w:eastAsia="Arial" w:hAnsi="Arial" w:cs="Arial"/>
          <w:b/>
          <w:sz w:val="24"/>
          <w:szCs w:val="24"/>
        </w:rPr>
        <w:t>DESCRIÇÃO DA SOLUÇÃO COMO UM TODO:</w:t>
      </w:r>
    </w:p>
    <w:p w14:paraId="69FF9C44" w14:textId="77777777" w:rsidR="007E2C55" w:rsidRPr="00123586" w:rsidRDefault="005826A9" w:rsidP="00580E84">
      <w:pPr>
        <w:spacing w:line="240" w:lineRule="auto"/>
        <w:jc w:val="both"/>
        <w:rPr>
          <w:rFonts w:ascii="Arial" w:hAnsi="Arial" w:cs="Arial"/>
          <w:sz w:val="24"/>
          <w:szCs w:val="24"/>
        </w:rPr>
      </w:pPr>
      <w:r w:rsidRPr="00123586">
        <w:rPr>
          <w:rFonts w:ascii="Arial" w:eastAsia="Arial" w:hAnsi="Arial" w:cs="Arial"/>
          <w:b/>
          <w:sz w:val="24"/>
          <w:szCs w:val="24"/>
        </w:rPr>
        <w:t>3.1-</w:t>
      </w:r>
      <w:r w:rsidR="00247384" w:rsidRPr="00123586">
        <w:rPr>
          <w:rFonts w:ascii="Arial" w:hAnsi="Arial" w:cs="Arial"/>
          <w:sz w:val="24"/>
          <w:szCs w:val="24"/>
        </w:rPr>
        <w:t>A seleção dos serviços</w:t>
      </w:r>
      <w:r w:rsidR="007D3432" w:rsidRPr="00123586">
        <w:rPr>
          <w:rFonts w:ascii="Arial" w:hAnsi="Arial" w:cs="Arial"/>
          <w:sz w:val="24"/>
          <w:szCs w:val="24"/>
        </w:rPr>
        <w:t xml:space="preserve"> a serem </w:t>
      </w:r>
      <w:r w:rsidR="00247384" w:rsidRPr="00123586">
        <w:rPr>
          <w:rFonts w:ascii="Arial" w:hAnsi="Arial" w:cs="Arial"/>
          <w:sz w:val="24"/>
          <w:szCs w:val="24"/>
        </w:rPr>
        <w:t>contratados</w:t>
      </w:r>
      <w:r w:rsidR="007D3432" w:rsidRPr="00123586">
        <w:rPr>
          <w:rFonts w:ascii="Arial" w:hAnsi="Arial" w:cs="Arial"/>
          <w:sz w:val="24"/>
          <w:szCs w:val="24"/>
        </w:rPr>
        <w:t xml:space="preserve">, suas quantidades, bem como suas descrições, ficam a cargo do órgão solicitante através de planejamento prévio feito através do setor de </w:t>
      </w:r>
      <w:r w:rsidR="00123586" w:rsidRPr="00123586">
        <w:rPr>
          <w:rFonts w:ascii="Arial" w:hAnsi="Arial" w:cs="Arial"/>
          <w:sz w:val="24"/>
          <w:szCs w:val="24"/>
        </w:rPr>
        <w:t>agricultura</w:t>
      </w:r>
      <w:r w:rsidR="007D3432" w:rsidRPr="00123586">
        <w:rPr>
          <w:rFonts w:ascii="Arial" w:hAnsi="Arial" w:cs="Arial"/>
          <w:sz w:val="24"/>
          <w:szCs w:val="24"/>
        </w:rPr>
        <w:t>.</w:t>
      </w:r>
    </w:p>
    <w:p w14:paraId="0E1AD531" w14:textId="77777777" w:rsidR="007E2C55" w:rsidRPr="00247384" w:rsidRDefault="005826A9" w:rsidP="00580E84">
      <w:pPr>
        <w:tabs>
          <w:tab w:val="center" w:pos="4419"/>
          <w:tab w:val="right" w:pos="8838"/>
        </w:tabs>
        <w:spacing w:after="0" w:line="240" w:lineRule="auto"/>
        <w:jc w:val="both"/>
        <w:rPr>
          <w:rFonts w:ascii="Arial" w:eastAsia="Arial" w:hAnsi="Arial" w:cs="Arial"/>
          <w:b/>
          <w:sz w:val="24"/>
          <w:szCs w:val="24"/>
        </w:rPr>
      </w:pPr>
      <w:bookmarkStart w:id="3" w:name="_kpnagtx4eoju" w:colFirst="0" w:colLast="0"/>
      <w:bookmarkEnd w:id="3"/>
      <w:r w:rsidRPr="00247384">
        <w:rPr>
          <w:rFonts w:ascii="Arial" w:eastAsia="Arial" w:hAnsi="Arial" w:cs="Arial"/>
          <w:b/>
          <w:sz w:val="24"/>
          <w:szCs w:val="24"/>
        </w:rPr>
        <w:t>4 – REQUISITOS DA CONTRATAÇÃO:</w:t>
      </w:r>
    </w:p>
    <w:p w14:paraId="38C6AC4B" w14:textId="60EB3B5B" w:rsidR="00683E1F" w:rsidRPr="00580E84" w:rsidRDefault="005826A9" w:rsidP="00580E84">
      <w:pPr>
        <w:spacing w:after="0" w:line="240" w:lineRule="auto"/>
        <w:jc w:val="both"/>
        <w:rPr>
          <w:rFonts w:ascii="Arial" w:eastAsia="Arial" w:hAnsi="Arial" w:cs="Arial"/>
          <w:sz w:val="24"/>
          <w:szCs w:val="24"/>
        </w:rPr>
      </w:pPr>
      <w:bookmarkStart w:id="4" w:name="_olfr62mk71wr" w:colFirst="0" w:colLast="0"/>
      <w:bookmarkEnd w:id="4"/>
      <w:r w:rsidRPr="00247384">
        <w:rPr>
          <w:rFonts w:ascii="Arial" w:eastAsia="Arial" w:hAnsi="Arial" w:cs="Arial"/>
          <w:b/>
          <w:sz w:val="24"/>
          <w:szCs w:val="24"/>
        </w:rPr>
        <w:t>4.1-</w:t>
      </w:r>
      <w:r w:rsidRPr="00247384">
        <w:rPr>
          <w:rFonts w:ascii="Arial" w:eastAsia="Arial" w:hAnsi="Arial" w:cs="Arial"/>
          <w:sz w:val="24"/>
          <w:szCs w:val="24"/>
        </w:rPr>
        <w:t xml:space="preserve">Os </w:t>
      </w:r>
      <w:r w:rsidR="00247384" w:rsidRPr="00247384">
        <w:rPr>
          <w:rFonts w:ascii="Arial" w:eastAsia="Arial" w:hAnsi="Arial" w:cs="Arial"/>
          <w:sz w:val="24"/>
          <w:szCs w:val="24"/>
        </w:rPr>
        <w:t>serviç</w:t>
      </w:r>
      <w:r w:rsidRPr="00247384">
        <w:rPr>
          <w:rFonts w:ascii="Arial" w:eastAsia="Arial" w:hAnsi="Arial" w:cs="Arial"/>
          <w:sz w:val="24"/>
          <w:szCs w:val="24"/>
        </w:rPr>
        <w:t xml:space="preserve">os referentes a esta </w:t>
      </w:r>
      <w:r w:rsidR="00247384" w:rsidRPr="00247384">
        <w:rPr>
          <w:rFonts w:ascii="Arial" w:eastAsia="Arial" w:hAnsi="Arial" w:cs="Arial"/>
          <w:sz w:val="24"/>
          <w:szCs w:val="24"/>
        </w:rPr>
        <w:t>contrata</w:t>
      </w:r>
      <w:r w:rsidRPr="00247384">
        <w:rPr>
          <w:rFonts w:ascii="Arial" w:eastAsia="Arial" w:hAnsi="Arial" w:cs="Arial"/>
          <w:sz w:val="24"/>
          <w:szCs w:val="24"/>
        </w:rPr>
        <w:t>ção deverão ser executados pela contratada, de acordo com as especificações abaixo:</w:t>
      </w:r>
    </w:p>
    <w:p w14:paraId="38CC873F" w14:textId="5C9067E6" w:rsidR="00247384" w:rsidRPr="00247384" w:rsidRDefault="00247384" w:rsidP="00580E84">
      <w:pPr>
        <w:spacing w:after="0" w:line="240" w:lineRule="auto"/>
        <w:jc w:val="both"/>
        <w:rPr>
          <w:rFonts w:ascii="Arial" w:eastAsia="Times New Roman" w:hAnsi="Arial" w:cs="Arial"/>
          <w:b/>
          <w:sz w:val="24"/>
          <w:szCs w:val="24"/>
        </w:rPr>
      </w:pPr>
      <w:r w:rsidRPr="00247384">
        <w:rPr>
          <w:rFonts w:ascii="Arial" w:eastAsia="Times New Roman" w:hAnsi="Arial" w:cs="Arial"/>
          <w:b/>
          <w:sz w:val="24"/>
          <w:szCs w:val="24"/>
        </w:rPr>
        <w:t xml:space="preserve">(x)A </w:t>
      </w:r>
      <w:r w:rsidR="00580E84" w:rsidRPr="00247384">
        <w:rPr>
          <w:rFonts w:ascii="Arial" w:eastAsia="Times New Roman" w:hAnsi="Arial" w:cs="Arial"/>
          <w:b/>
          <w:sz w:val="24"/>
          <w:szCs w:val="24"/>
        </w:rPr>
        <w:t>contratada possui</w:t>
      </w:r>
      <w:r w:rsidRPr="00247384">
        <w:rPr>
          <w:rFonts w:ascii="Arial" w:eastAsia="Times New Roman" w:hAnsi="Arial" w:cs="Arial"/>
          <w:b/>
          <w:sz w:val="24"/>
          <w:szCs w:val="24"/>
        </w:rPr>
        <w:t xml:space="preserve"> registro em órgãos regulamentadores;</w:t>
      </w:r>
    </w:p>
    <w:p w14:paraId="7C2F0F90" w14:textId="77777777" w:rsidR="00580E84" w:rsidRDefault="00580E84" w:rsidP="00580E84">
      <w:pPr>
        <w:spacing w:after="0" w:line="240" w:lineRule="auto"/>
        <w:jc w:val="both"/>
        <w:rPr>
          <w:rFonts w:ascii="Arial" w:eastAsia="Times New Roman" w:hAnsi="Arial" w:cs="Arial"/>
          <w:b/>
          <w:sz w:val="24"/>
          <w:szCs w:val="24"/>
        </w:rPr>
      </w:pPr>
    </w:p>
    <w:p w14:paraId="196D591A" w14:textId="38930B8E" w:rsidR="00247384" w:rsidRPr="00247384" w:rsidRDefault="00247384" w:rsidP="00580E84">
      <w:pPr>
        <w:spacing w:after="0" w:line="240" w:lineRule="auto"/>
        <w:jc w:val="both"/>
        <w:rPr>
          <w:rFonts w:ascii="Arial" w:eastAsia="Times New Roman" w:hAnsi="Arial" w:cs="Arial"/>
          <w:b/>
          <w:sz w:val="24"/>
          <w:szCs w:val="24"/>
        </w:rPr>
      </w:pPr>
      <w:r w:rsidRPr="00247384">
        <w:rPr>
          <w:rFonts w:ascii="Arial" w:eastAsia="Times New Roman" w:hAnsi="Arial" w:cs="Arial"/>
          <w:b/>
          <w:sz w:val="24"/>
          <w:szCs w:val="24"/>
        </w:rPr>
        <w:t>(x)Possui critérios para possível execução de logística reversa;</w:t>
      </w:r>
    </w:p>
    <w:p w14:paraId="08356A23" w14:textId="77777777" w:rsidR="00580E84" w:rsidRDefault="00580E84" w:rsidP="00580E84">
      <w:pPr>
        <w:spacing w:after="0" w:line="240" w:lineRule="auto"/>
        <w:jc w:val="both"/>
        <w:rPr>
          <w:rFonts w:ascii="Arial" w:eastAsia="Times New Roman" w:hAnsi="Arial" w:cs="Arial"/>
          <w:b/>
          <w:sz w:val="24"/>
          <w:szCs w:val="24"/>
        </w:rPr>
      </w:pPr>
    </w:p>
    <w:p w14:paraId="12FFEC6D" w14:textId="3475045E" w:rsidR="00247384" w:rsidRPr="00247384" w:rsidRDefault="00247384" w:rsidP="00580E84">
      <w:pPr>
        <w:spacing w:after="0" w:line="240" w:lineRule="auto"/>
        <w:jc w:val="both"/>
        <w:rPr>
          <w:rFonts w:ascii="Arial" w:eastAsia="Times New Roman" w:hAnsi="Arial" w:cs="Arial"/>
          <w:b/>
          <w:sz w:val="24"/>
          <w:szCs w:val="24"/>
        </w:rPr>
      </w:pPr>
      <w:r w:rsidRPr="00247384">
        <w:rPr>
          <w:rFonts w:ascii="Arial" w:eastAsia="Times New Roman" w:hAnsi="Arial" w:cs="Arial"/>
          <w:b/>
          <w:sz w:val="24"/>
          <w:szCs w:val="24"/>
        </w:rPr>
        <w:t>(x)</w:t>
      </w:r>
      <w:r w:rsidR="00580E84" w:rsidRPr="00247384">
        <w:rPr>
          <w:rFonts w:ascii="Arial" w:eastAsia="Times New Roman" w:hAnsi="Arial" w:cs="Arial"/>
          <w:b/>
          <w:sz w:val="24"/>
          <w:szCs w:val="24"/>
        </w:rPr>
        <w:t>Apresenta formalmente</w:t>
      </w:r>
      <w:r w:rsidRPr="00247384">
        <w:rPr>
          <w:rFonts w:ascii="Arial" w:eastAsia="Times New Roman" w:hAnsi="Arial" w:cs="Arial"/>
          <w:b/>
          <w:sz w:val="24"/>
          <w:szCs w:val="24"/>
        </w:rPr>
        <w:t xml:space="preserve"> o responsável técnico com registro no respectivo conselho (se for o caso);</w:t>
      </w:r>
    </w:p>
    <w:p w14:paraId="0FE2C28E" w14:textId="77777777" w:rsidR="00580E84" w:rsidRDefault="00580E84" w:rsidP="00580E84">
      <w:pPr>
        <w:spacing w:after="0" w:line="240" w:lineRule="auto"/>
        <w:jc w:val="both"/>
        <w:rPr>
          <w:rFonts w:ascii="Arial" w:eastAsia="Times New Roman" w:hAnsi="Arial" w:cs="Arial"/>
          <w:b/>
          <w:sz w:val="24"/>
          <w:szCs w:val="24"/>
        </w:rPr>
      </w:pPr>
    </w:p>
    <w:p w14:paraId="7F1DCAFD" w14:textId="043567FB" w:rsidR="00247384" w:rsidRPr="00247384" w:rsidRDefault="00247384" w:rsidP="00580E84">
      <w:pPr>
        <w:spacing w:after="0" w:line="240" w:lineRule="auto"/>
        <w:jc w:val="both"/>
        <w:rPr>
          <w:rFonts w:ascii="Arial" w:eastAsia="Times New Roman" w:hAnsi="Arial" w:cs="Arial"/>
          <w:b/>
          <w:sz w:val="24"/>
          <w:szCs w:val="24"/>
        </w:rPr>
      </w:pPr>
      <w:r w:rsidRPr="00247384">
        <w:rPr>
          <w:rFonts w:ascii="Arial" w:eastAsia="Times New Roman" w:hAnsi="Arial" w:cs="Arial"/>
          <w:b/>
          <w:sz w:val="24"/>
          <w:szCs w:val="24"/>
        </w:rPr>
        <w:t xml:space="preserve">(x)Apresenta catálogos, folders de </w:t>
      </w:r>
      <w:r w:rsidR="00EB61A5">
        <w:rPr>
          <w:rFonts w:ascii="Arial" w:eastAsia="Times New Roman" w:hAnsi="Arial" w:cs="Arial"/>
          <w:b/>
          <w:sz w:val="24"/>
          <w:szCs w:val="24"/>
        </w:rPr>
        <w:t>serviç</w:t>
      </w:r>
      <w:r w:rsidRPr="00247384">
        <w:rPr>
          <w:rFonts w:ascii="Arial" w:eastAsia="Times New Roman" w:hAnsi="Arial" w:cs="Arial"/>
          <w:b/>
          <w:sz w:val="24"/>
          <w:szCs w:val="24"/>
        </w:rPr>
        <w:t>os;</w:t>
      </w:r>
    </w:p>
    <w:p w14:paraId="24CAB782" w14:textId="77777777" w:rsidR="00580E84" w:rsidRDefault="00580E84" w:rsidP="00580E84">
      <w:pPr>
        <w:spacing w:after="0" w:line="240" w:lineRule="auto"/>
        <w:jc w:val="both"/>
        <w:rPr>
          <w:rFonts w:ascii="Arial" w:eastAsia="Times New Roman" w:hAnsi="Arial" w:cs="Arial"/>
          <w:b/>
          <w:sz w:val="24"/>
          <w:szCs w:val="24"/>
        </w:rPr>
      </w:pPr>
    </w:p>
    <w:p w14:paraId="5B5048C7" w14:textId="094E882C" w:rsidR="00580E84" w:rsidRDefault="00247384" w:rsidP="00580E84">
      <w:pPr>
        <w:spacing w:after="0" w:line="240" w:lineRule="auto"/>
        <w:jc w:val="both"/>
        <w:rPr>
          <w:rFonts w:ascii="Arial" w:eastAsia="Times New Roman" w:hAnsi="Arial" w:cs="Arial"/>
          <w:b/>
          <w:sz w:val="24"/>
          <w:szCs w:val="24"/>
        </w:rPr>
      </w:pPr>
      <w:r w:rsidRPr="00247384">
        <w:rPr>
          <w:rFonts w:ascii="Arial" w:eastAsia="Times New Roman" w:hAnsi="Arial" w:cs="Arial"/>
          <w:b/>
          <w:sz w:val="24"/>
          <w:szCs w:val="24"/>
        </w:rPr>
        <w:t>(x)Possui certificado de licença de funcionamento;</w:t>
      </w:r>
    </w:p>
    <w:p w14:paraId="555DE89E" w14:textId="77777777" w:rsidR="00580E84" w:rsidRDefault="00580E84" w:rsidP="00580E84">
      <w:pPr>
        <w:spacing w:after="0" w:line="240" w:lineRule="auto"/>
        <w:jc w:val="both"/>
        <w:rPr>
          <w:rFonts w:ascii="Arial" w:eastAsia="Times New Roman" w:hAnsi="Arial" w:cs="Arial"/>
          <w:b/>
          <w:sz w:val="24"/>
          <w:szCs w:val="24"/>
        </w:rPr>
      </w:pPr>
    </w:p>
    <w:p w14:paraId="0E9AFD3C" w14:textId="0FEEC08F" w:rsidR="00247384" w:rsidRPr="00247384" w:rsidRDefault="00247384" w:rsidP="00580E84">
      <w:pPr>
        <w:spacing w:after="0" w:line="240" w:lineRule="auto"/>
        <w:jc w:val="both"/>
        <w:rPr>
          <w:rFonts w:ascii="Arial" w:eastAsia="Times New Roman" w:hAnsi="Arial" w:cs="Arial"/>
          <w:b/>
          <w:sz w:val="24"/>
          <w:szCs w:val="24"/>
        </w:rPr>
      </w:pPr>
      <w:r w:rsidRPr="00247384">
        <w:rPr>
          <w:rFonts w:ascii="Arial" w:eastAsia="Times New Roman" w:hAnsi="Arial" w:cs="Arial"/>
          <w:b/>
          <w:sz w:val="24"/>
          <w:szCs w:val="24"/>
        </w:rPr>
        <w:t>(x)Atende as demais legislações pertinentes.</w:t>
      </w:r>
    </w:p>
    <w:p w14:paraId="6AF18CDC" w14:textId="77777777" w:rsidR="007E2C55" w:rsidRDefault="007E2C55" w:rsidP="00580E84">
      <w:pPr>
        <w:spacing w:after="0" w:line="240" w:lineRule="auto"/>
        <w:jc w:val="both"/>
        <w:rPr>
          <w:rFonts w:ascii="Arial" w:eastAsia="Arial" w:hAnsi="Arial" w:cs="Arial"/>
          <w:sz w:val="24"/>
          <w:szCs w:val="24"/>
        </w:rPr>
      </w:pPr>
    </w:p>
    <w:p w14:paraId="4FB5B840" w14:textId="77777777" w:rsidR="007E2C55" w:rsidRPr="00DA2111" w:rsidRDefault="005826A9" w:rsidP="00580E84">
      <w:pPr>
        <w:spacing w:after="0" w:line="240" w:lineRule="auto"/>
        <w:jc w:val="both"/>
        <w:rPr>
          <w:rFonts w:ascii="Arial" w:eastAsia="Arial" w:hAnsi="Arial" w:cs="Arial"/>
          <w:b/>
          <w:sz w:val="24"/>
          <w:szCs w:val="24"/>
        </w:rPr>
      </w:pPr>
      <w:r w:rsidRPr="00DA2111">
        <w:rPr>
          <w:rFonts w:ascii="Arial" w:eastAsia="Arial" w:hAnsi="Arial" w:cs="Arial"/>
          <w:b/>
          <w:sz w:val="24"/>
          <w:szCs w:val="24"/>
        </w:rPr>
        <w:t>4.2-</w:t>
      </w:r>
      <w:r w:rsidRPr="00DA2111">
        <w:rPr>
          <w:rFonts w:ascii="Arial" w:eastAsia="Arial" w:hAnsi="Arial" w:cs="Arial"/>
          <w:sz w:val="24"/>
          <w:szCs w:val="24"/>
        </w:rPr>
        <w:t>Para se habilitar a concorrente deve apresentar os seguintes documentos:</w:t>
      </w:r>
    </w:p>
    <w:p w14:paraId="096A517C" w14:textId="77777777" w:rsidR="007E2C55" w:rsidRPr="00DA2111" w:rsidRDefault="005826A9" w:rsidP="00580E84">
      <w:pPr>
        <w:spacing w:after="0" w:line="240" w:lineRule="auto"/>
        <w:jc w:val="both"/>
        <w:rPr>
          <w:rFonts w:ascii="Arial" w:eastAsia="Arial" w:hAnsi="Arial" w:cs="Arial"/>
          <w:sz w:val="24"/>
          <w:szCs w:val="24"/>
        </w:rPr>
      </w:pPr>
      <w:r w:rsidRPr="00DA2111">
        <w:rPr>
          <w:rFonts w:ascii="Arial" w:eastAsia="Arial" w:hAnsi="Arial" w:cs="Arial"/>
          <w:b/>
          <w:sz w:val="24"/>
          <w:szCs w:val="24"/>
          <w:u w:val="single"/>
        </w:rPr>
        <w:t>4.2.1-</w:t>
      </w:r>
      <w:r w:rsidRPr="00DA2111">
        <w:rPr>
          <w:rFonts w:ascii="Arial" w:eastAsia="Arial" w:hAnsi="Arial" w:cs="Arial"/>
          <w:sz w:val="24"/>
          <w:szCs w:val="24"/>
          <w:u w:val="single"/>
        </w:rPr>
        <w:t>Habilitação Jurídica</w:t>
      </w:r>
      <w:r w:rsidRPr="00DA2111">
        <w:rPr>
          <w:rFonts w:ascii="Arial" w:eastAsia="Arial" w:hAnsi="Arial" w:cs="Arial"/>
          <w:sz w:val="24"/>
          <w:szCs w:val="24"/>
        </w:rPr>
        <w:t>:</w:t>
      </w:r>
    </w:p>
    <w:p w14:paraId="4EC4BA8B" w14:textId="350DEDFA" w:rsidR="007E2C55" w:rsidRPr="00580E84" w:rsidRDefault="005826A9" w:rsidP="00580E84">
      <w:pPr>
        <w:pStyle w:val="PargrafodaLista"/>
        <w:numPr>
          <w:ilvl w:val="0"/>
          <w:numId w:val="16"/>
        </w:numPr>
        <w:pBdr>
          <w:top w:val="nil"/>
          <w:left w:val="nil"/>
          <w:bottom w:val="nil"/>
          <w:right w:val="nil"/>
          <w:between w:val="nil"/>
        </w:pBdr>
        <w:spacing w:after="0" w:line="240" w:lineRule="auto"/>
        <w:ind w:left="284" w:hanging="284"/>
        <w:rPr>
          <w:sz w:val="24"/>
          <w:szCs w:val="24"/>
        </w:rPr>
      </w:pPr>
      <w:r w:rsidRPr="00580E84">
        <w:rPr>
          <w:rFonts w:ascii="Arial" w:eastAsia="Arial" w:hAnsi="Arial" w:cs="Arial"/>
          <w:sz w:val="24"/>
          <w:szCs w:val="24"/>
        </w:rPr>
        <w:lastRenderedPageBreak/>
        <w:t>Ato constitutivo, estatuto ou contrato social em vigor, acompanhado de documentos de eleição de seus administradores ou exercício da diretoria (acompanhado das alterações contratuais quando for o caso);</w:t>
      </w:r>
    </w:p>
    <w:p w14:paraId="726F4CE2" w14:textId="77777777" w:rsidR="00580E84" w:rsidRPr="00580E84" w:rsidRDefault="00580E84" w:rsidP="00580E84">
      <w:pPr>
        <w:pStyle w:val="PargrafodaLista"/>
        <w:pBdr>
          <w:top w:val="nil"/>
          <w:left w:val="nil"/>
          <w:bottom w:val="nil"/>
          <w:right w:val="nil"/>
          <w:between w:val="nil"/>
        </w:pBdr>
        <w:spacing w:after="0" w:line="240" w:lineRule="auto"/>
        <w:ind w:left="284"/>
        <w:rPr>
          <w:sz w:val="24"/>
          <w:szCs w:val="24"/>
        </w:rPr>
      </w:pPr>
    </w:p>
    <w:p w14:paraId="6C353EAF" w14:textId="32E57BBB" w:rsidR="007E2C55" w:rsidRPr="00580E84" w:rsidRDefault="005826A9" w:rsidP="00580E84">
      <w:pPr>
        <w:pStyle w:val="PargrafodaLista"/>
        <w:numPr>
          <w:ilvl w:val="0"/>
          <w:numId w:val="16"/>
        </w:numPr>
        <w:pBdr>
          <w:top w:val="nil"/>
          <w:left w:val="nil"/>
          <w:bottom w:val="nil"/>
          <w:right w:val="nil"/>
          <w:between w:val="nil"/>
        </w:pBdr>
        <w:spacing w:after="0" w:line="240" w:lineRule="auto"/>
        <w:ind w:left="284" w:hanging="284"/>
        <w:rPr>
          <w:sz w:val="24"/>
          <w:szCs w:val="24"/>
        </w:rPr>
      </w:pPr>
      <w:r w:rsidRPr="00580E84">
        <w:rPr>
          <w:rFonts w:ascii="Arial" w:eastAsia="Arial" w:hAnsi="Arial" w:cs="Arial"/>
          <w:sz w:val="24"/>
          <w:szCs w:val="24"/>
        </w:rPr>
        <w:t>Registro Comercial;</w:t>
      </w:r>
    </w:p>
    <w:p w14:paraId="28C871B4" w14:textId="77777777" w:rsidR="00580E84" w:rsidRPr="00580E84" w:rsidRDefault="00580E84" w:rsidP="00580E84">
      <w:pPr>
        <w:pBdr>
          <w:top w:val="nil"/>
          <w:left w:val="nil"/>
          <w:bottom w:val="nil"/>
          <w:right w:val="nil"/>
          <w:between w:val="nil"/>
        </w:pBdr>
        <w:spacing w:after="0" w:line="240" w:lineRule="auto"/>
        <w:rPr>
          <w:sz w:val="24"/>
          <w:szCs w:val="24"/>
        </w:rPr>
      </w:pPr>
    </w:p>
    <w:p w14:paraId="51B2B7C2" w14:textId="77777777" w:rsidR="007E2C55" w:rsidRPr="00580E84" w:rsidRDefault="005826A9" w:rsidP="00580E84">
      <w:pPr>
        <w:pStyle w:val="PargrafodaLista"/>
        <w:numPr>
          <w:ilvl w:val="0"/>
          <w:numId w:val="16"/>
        </w:numPr>
        <w:pBdr>
          <w:top w:val="nil"/>
          <w:left w:val="nil"/>
          <w:bottom w:val="nil"/>
          <w:right w:val="nil"/>
          <w:between w:val="nil"/>
        </w:pBdr>
        <w:spacing w:after="0" w:line="240" w:lineRule="auto"/>
        <w:ind w:left="284" w:hanging="284"/>
        <w:rPr>
          <w:sz w:val="28"/>
          <w:szCs w:val="28"/>
        </w:rPr>
      </w:pPr>
      <w:r w:rsidRPr="00580E84">
        <w:rPr>
          <w:rFonts w:ascii="Arial" w:eastAsia="Arial" w:hAnsi="Arial" w:cs="Arial"/>
          <w:sz w:val="24"/>
          <w:szCs w:val="24"/>
        </w:rPr>
        <w:t>Cédula de Identidade (representante).</w:t>
      </w:r>
    </w:p>
    <w:p w14:paraId="504074CD" w14:textId="77777777" w:rsidR="007E2C55" w:rsidRPr="00DA2111" w:rsidRDefault="007E2C55" w:rsidP="00580E84">
      <w:pPr>
        <w:spacing w:after="0" w:line="240" w:lineRule="auto"/>
        <w:jc w:val="both"/>
        <w:rPr>
          <w:rFonts w:ascii="Arial" w:eastAsia="Arial" w:hAnsi="Arial" w:cs="Arial"/>
          <w:b/>
          <w:sz w:val="24"/>
          <w:szCs w:val="24"/>
          <w:u w:val="single"/>
        </w:rPr>
      </w:pPr>
    </w:p>
    <w:p w14:paraId="53CDC8D1" w14:textId="77777777" w:rsidR="007E2C55" w:rsidRPr="00DA2111" w:rsidRDefault="005826A9" w:rsidP="00580E84">
      <w:pPr>
        <w:spacing w:after="0" w:line="240" w:lineRule="auto"/>
        <w:jc w:val="both"/>
        <w:rPr>
          <w:rFonts w:ascii="Arial" w:eastAsia="Arial" w:hAnsi="Arial" w:cs="Arial"/>
          <w:sz w:val="24"/>
          <w:szCs w:val="24"/>
        </w:rPr>
      </w:pPr>
      <w:r w:rsidRPr="00DA2111">
        <w:rPr>
          <w:rFonts w:ascii="Arial" w:eastAsia="Arial" w:hAnsi="Arial" w:cs="Arial"/>
          <w:b/>
          <w:sz w:val="24"/>
          <w:szCs w:val="24"/>
          <w:u w:val="single"/>
        </w:rPr>
        <w:t>4.2.2-</w:t>
      </w:r>
      <w:r w:rsidRPr="00DA2111">
        <w:rPr>
          <w:rFonts w:ascii="Arial" w:eastAsia="Arial" w:hAnsi="Arial" w:cs="Arial"/>
          <w:sz w:val="24"/>
          <w:szCs w:val="24"/>
          <w:u w:val="single"/>
        </w:rPr>
        <w:t>Habilitação Fiscal, Social e Trabalhista</w:t>
      </w:r>
      <w:r w:rsidRPr="00DA2111">
        <w:rPr>
          <w:rFonts w:ascii="Arial" w:eastAsia="Arial" w:hAnsi="Arial" w:cs="Arial"/>
          <w:sz w:val="24"/>
          <w:szCs w:val="24"/>
        </w:rPr>
        <w:t>:</w:t>
      </w:r>
    </w:p>
    <w:p w14:paraId="189DECCB" w14:textId="77777777" w:rsidR="007E2C55" w:rsidRPr="00580E84" w:rsidRDefault="005826A9" w:rsidP="00580E84">
      <w:pPr>
        <w:pStyle w:val="PargrafodaLista"/>
        <w:numPr>
          <w:ilvl w:val="0"/>
          <w:numId w:val="17"/>
        </w:numPr>
        <w:spacing w:after="0" w:line="240" w:lineRule="auto"/>
        <w:ind w:left="284" w:hanging="284"/>
        <w:jc w:val="both"/>
        <w:rPr>
          <w:sz w:val="24"/>
          <w:szCs w:val="24"/>
        </w:rPr>
      </w:pPr>
      <w:r w:rsidRPr="00580E84">
        <w:rPr>
          <w:rFonts w:ascii="Arial" w:eastAsia="Arial" w:hAnsi="Arial" w:cs="Arial"/>
          <w:sz w:val="24"/>
          <w:szCs w:val="24"/>
        </w:rPr>
        <w:t>CPF (representante);</w:t>
      </w:r>
    </w:p>
    <w:p w14:paraId="6DF85122" w14:textId="77777777" w:rsidR="00580E84" w:rsidRDefault="00580E84" w:rsidP="00580E84">
      <w:pPr>
        <w:spacing w:after="0" w:line="240" w:lineRule="auto"/>
        <w:ind w:left="284" w:hanging="284"/>
        <w:jc w:val="both"/>
        <w:rPr>
          <w:rFonts w:ascii="Arial" w:eastAsia="Arial" w:hAnsi="Arial" w:cs="Arial"/>
          <w:sz w:val="24"/>
          <w:szCs w:val="24"/>
        </w:rPr>
      </w:pPr>
    </w:p>
    <w:p w14:paraId="7D91ECAD" w14:textId="292AE74E" w:rsidR="007E2C55" w:rsidRPr="00580E84" w:rsidRDefault="005826A9" w:rsidP="00580E84">
      <w:pPr>
        <w:pStyle w:val="PargrafodaLista"/>
        <w:numPr>
          <w:ilvl w:val="0"/>
          <w:numId w:val="17"/>
        </w:numPr>
        <w:spacing w:after="0" w:line="240" w:lineRule="auto"/>
        <w:ind w:left="284" w:hanging="284"/>
        <w:jc w:val="both"/>
        <w:rPr>
          <w:sz w:val="24"/>
          <w:szCs w:val="24"/>
        </w:rPr>
      </w:pPr>
      <w:r w:rsidRPr="00580E84">
        <w:rPr>
          <w:rFonts w:ascii="Arial" w:eastAsia="Arial" w:hAnsi="Arial" w:cs="Arial"/>
          <w:sz w:val="24"/>
          <w:szCs w:val="24"/>
        </w:rPr>
        <w:t>CNPJ para pessoas jurídicas;</w:t>
      </w:r>
    </w:p>
    <w:p w14:paraId="37B0D0DF" w14:textId="77777777" w:rsidR="00580E84" w:rsidRDefault="00580E84" w:rsidP="00580E84">
      <w:pPr>
        <w:spacing w:after="0" w:line="240" w:lineRule="auto"/>
        <w:ind w:left="284" w:hanging="284"/>
        <w:jc w:val="both"/>
        <w:rPr>
          <w:rFonts w:ascii="Arial" w:eastAsia="Arial" w:hAnsi="Arial" w:cs="Arial"/>
          <w:sz w:val="24"/>
          <w:szCs w:val="24"/>
        </w:rPr>
      </w:pPr>
    </w:p>
    <w:p w14:paraId="6231AD3F" w14:textId="6A4D6F39" w:rsidR="007E2C55" w:rsidRPr="00580E84" w:rsidRDefault="005826A9" w:rsidP="00580E84">
      <w:pPr>
        <w:pStyle w:val="PargrafodaLista"/>
        <w:numPr>
          <w:ilvl w:val="0"/>
          <w:numId w:val="17"/>
        </w:numPr>
        <w:spacing w:after="0" w:line="240" w:lineRule="auto"/>
        <w:ind w:left="284" w:hanging="284"/>
        <w:jc w:val="both"/>
        <w:rPr>
          <w:sz w:val="24"/>
          <w:szCs w:val="24"/>
        </w:rPr>
      </w:pPr>
      <w:r w:rsidRPr="00580E84">
        <w:rPr>
          <w:rFonts w:ascii="Arial" w:eastAsia="Arial" w:hAnsi="Arial" w:cs="Arial"/>
          <w:sz w:val="24"/>
          <w:szCs w:val="24"/>
        </w:rPr>
        <w:t>Prova de regularidade com a Fazenda Municipal;</w:t>
      </w:r>
    </w:p>
    <w:p w14:paraId="4D82D4D7" w14:textId="77777777" w:rsidR="00580E84" w:rsidRDefault="00580E84" w:rsidP="00580E84">
      <w:pPr>
        <w:spacing w:after="0" w:line="240" w:lineRule="auto"/>
        <w:ind w:left="284" w:hanging="284"/>
        <w:jc w:val="both"/>
        <w:rPr>
          <w:rFonts w:ascii="Arial" w:eastAsia="Arial" w:hAnsi="Arial" w:cs="Arial"/>
          <w:sz w:val="24"/>
          <w:szCs w:val="24"/>
        </w:rPr>
      </w:pPr>
    </w:p>
    <w:p w14:paraId="26D0223B" w14:textId="1549DBD2" w:rsidR="007E2C55" w:rsidRPr="00580E84" w:rsidRDefault="005826A9" w:rsidP="00580E84">
      <w:pPr>
        <w:pStyle w:val="PargrafodaLista"/>
        <w:numPr>
          <w:ilvl w:val="0"/>
          <w:numId w:val="17"/>
        </w:numPr>
        <w:spacing w:after="0" w:line="240" w:lineRule="auto"/>
        <w:ind w:left="284" w:hanging="284"/>
        <w:jc w:val="both"/>
        <w:rPr>
          <w:sz w:val="24"/>
          <w:szCs w:val="24"/>
        </w:rPr>
      </w:pPr>
      <w:r w:rsidRPr="00580E84">
        <w:rPr>
          <w:rFonts w:ascii="Arial" w:eastAsia="Arial" w:hAnsi="Arial" w:cs="Arial"/>
          <w:sz w:val="24"/>
          <w:szCs w:val="24"/>
        </w:rPr>
        <w:t xml:space="preserve">Prova de regularidade com a Fazenda Estadual; </w:t>
      </w:r>
    </w:p>
    <w:p w14:paraId="494FD6B7" w14:textId="77777777" w:rsidR="00580E84" w:rsidRDefault="00580E84" w:rsidP="00580E84">
      <w:pPr>
        <w:spacing w:after="0" w:line="240" w:lineRule="auto"/>
        <w:ind w:left="284" w:hanging="284"/>
        <w:jc w:val="both"/>
        <w:rPr>
          <w:rFonts w:ascii="Arial" w:eastAsia="Arial" w:hAnsi="Arial" w:cs="Arial"/>
          <w:sz w:val="24"/>
          <w:szCs w:val="24"/>
        </w:rPr>
      </w:pPr>
    </w:p>
    <w:p w14:paraId="19BDEAD5" w14:textId="2F2C15DF" w:rsidR="007E2C55" w:rsidRPr="00580E84" w:rsidRDefault="005826A9" w:rsidP="00580E84">
      <w:pPr>
        <w:pStyle w:val="PargrafodaLista"/>
        <w:numPr>
          <w:ilvl w:val="0"/>
          <w:numId w:val="17"/>
        </w:numPr>
        <w:spacing w:after="0" w:line="240" w:lineRule="auto"/>
        <w:ind w:left="284" w:hanging="284"/>
        <w:jc w:val="both"/>
        <w:rPr>
          <w:sz w:val="24"/>
          <w:szCs w:val="24"/>
        </w:rPr>
      </w:pPr>
      <w:r w:rsidRPr="00580E84">
        <w:rPr>
          <w:rFonts w:ascii="Arial" w:eastAsia="Arial" w:hAnsi="Arial" w:cs="Arial"/>
          <w:sz w:val="24"/>
          <w:szCs w:val="24"/>
        </w:rPr>
        <w:t>Prova de regularidade com a Fazenda Federal;</w:t>
      </w:r>
    </w:p>
    <w:p w14:paraId="1E586920" w14:textId="77777777" w:rsidR="00580E84" w:rsidRDefault="00580E84" w:rsidP="00580E84">
      <w:pPr>
        <w:spacing w:after="0" w:line="240" w:lineRule="auto"/>
        <w:ind w:left="284" w:hanging="284"/>
        <w:jc w:val="both"/>
        <w:rPr>
          <w:rFonts w:ascii="Arial" w:eastAsia="Arial" w:hAnsi="Arial" w:cs="Arial"/>
          <w:sz w:val="24"/>
          <w:szCs w:val="24"/>
        </w:rPr>
      </w:pPr>
    </w:p>
    <w:p w14:paraId="25E6A61A" w14:textId="16ED07FE" w:rsidR="007E2C55" w:rsidRPr="00580E84" w:rsidRDefault="005826A9" w:rsidP="00580E84">
      <w:pPr>
        <w:pStyle w:val="PargrafodaLista"/>
        <w:numPr>
          <w:ilvl w:val="0"/>
          <w:numId w:val="17"/>
        </w:numPr>
        <w:spacing w:after="0" w:line="240" w:lineRule="auto"/>
        <w:ind w:left="284" w:hanging="284"/>
        <w:jc w:val="both"/>
        <w:rPr>
          <w:sz w:val="24"/>
          <w:szCs w:val="24"/>
        </w:rPr>
      </w:pPr>
      <w:r w:rsidRPr="00580E84">
        <w:rPr>
          <w:rFonts w:ascii="Arial" w:eastAsia="Arial" w:hAnsi="Arial" w:cs="Arial"/>
          <w:sz w:val="24"/>
          <w:szCs w:val="24"/>
        </w:rPr>
        <w:t>Prova de regularidade com o FGTS;</w:t>
      </w:r>
    </w:p>
    <w:p w14:paraId="7D5FBB22" w14:textId="77777777" w:rsidR="00580E84" w:rsidRDefault="00580E84" w:rsidP="00580E84">
      <w:pPr>
        <w:spacing w:after="0" w:line="240" w:lineRule="auto"/>
        <w:ind w:left="284" w:hanging="284"/>
        <w:jc w:val="both"/>
        <w:rPr>
          <w:rFonts w:ascii="Arial" w:eastAsia="Arial" w:hAnsi="Arial" w:cs="Arial"/>
          <w:sz w:val="24"/>
          <w:szCs w:val="24"/>
        </w:rPr>
      </w:pPr>
    </w:p>
    <w:p w14:paraId="1C7EFA2E" w14:textId="40C5BFE6" w:rsidR="007E2C55" w:rsidRPr="00580E84" w:rsidRDefault="005826A9" w:rsidP="00580E84">
      <w:pPr>
        <w:pStyle w:val="PargrafodaLista"/>
        <w:numPr>
          <w:ilvl w:val="0"/>
          <w:numId w:val="17"/>
        </w:numPr>
        <w:spacing w:after="0" w:line="240" w:lineRule="auto"/>
        <w:ind w:left="284" w:hanging="284"/>
        <w:jc w:val="both"/>
        <w:rPr>
          <w:sz w:val="24"/>
          <w:szCs w:val="24"/>
        </w:rPr>
      </w:pPr>
      <w:r w:rsidRPr="00580E84">
        <w:rPr>
          <w:rFonts w:ascii="Arial" w:eastAsia="Arial" w:hAnsi="Arial" w:cs="Arial"/>
          <w:sz w:val="24"/>
          <w:szCs w:val="24"/>
        </w:rPr>
        <w:t>Prova de regularidade com a Justiça do Trabalho.</w:t>
      </w:r>
    </w:p>
    <w:p w14:paraId="4E507C2B" w14:textId="77777777" w:rsidR="007E2C55" w:rsidRPr="00DA2111" w:rsidRDefault="007E2C55" w:rsidP="00580E84">
      <w:pPr>
        <w:spacing w:after="0" w:line="240" w:lineRule="auto"/>
        <w:jc w:val="both"/>
        <w:rPr>
          <w:rFonts w:ascii="Arial" w:eastAsia="Arial" w:hAnsi="Arial" w:cs="Arial"/>
          <w:b/>
          <w:sz w:val="24"/>
          <w:szCs w:val="24"/>
        </w:rPr>
      </w:pPr>
    </w:p>
    <w:p w14:paraId="00B86613" w14:textId="77777777" w:rsidR="007E2C55" w:rsidRPr="00DA2111" w:rsidRDefault="005826A9" w:rsidP="00580E84">
      <w:pPr>
        <w:spacing w:after="0" w:line="240" w:lineRule="auto"/>
        <w:jc w:val="both"/>
        <w:rPr>
          <w:rFonts w:ascii="Arial" w:eastAsia="Arial" w:hAnsi="Arial" w:cs="Arial"/>
          <w:sz w:val="24"/>
          <w:szCs w:val="24"/>
          <w:u w:val="single"/>
        </w:rPr>
      </w:pPr>
      <w:r w:rsidRPr="00DA2111">
        <w:rPr>
          <w:rFonts w:ascii="Arial" w:eastAsia="Arial" w:hAnsi="Arial" w:cs="Arial"/>
          <w:b/>
          <w:sz w:val="24"/>
          <w:szCs w:val="24"/>
          <w:u w:val="single"/>
        </w:rPr>
        <w:t>4.2.3-</w:t>
      </w:r>
      <w:r w:rsidRPr="00DA2111">
        <w:rPr>
          <w:rFonts w:ascii="Arial" w:eastAsia="Arial" w:hAnsi="Arial" w:cs="Arial"/>
          <w:sz w:val="24"/>
          <w:szCs w:val="24"/>
          <w:u w:val="single"/>
        </w:rPr>
        <w:t>Habilitação Econômico-Financeira:</w:t>
      </w:r>
    </w:p>
    <w:p w14:paraId="3D30A252" w14:textId="77777777" w:rsidR="007E2C55" w:rsidRPr="00580E84" w:rsidRDefault="005826A9" w:rsidP="00580E84">
      <w:pPr>
        <w:pStyle w:val="PargrafodaLista"/>
        <w:numPr>
          <w:ilvl w:val="0"/>
          <w:numId w:val="18"/>
        </w:numPr>
        <w:spacing w:after="0" w:line="240" w:lineRule="auto"/>
        <w:ind w:left="284" w:hanging="284"/>
        <w:jc w:val="both"/>
        <w:rPr>
          <w:sz w:val="24"/>
          <w:szCs w:val="24"/>
        </w:rPr>
      </w:pPr>
      <w:r w:rsidRPr="00580E84">
        <w:rPr>
          <w:rFonts w:ascii="Arial" w:eastAsia="Arial" w:hAnsi="Arial" w:cs="Arial"/>
          <w:sz w:val="24"/>
          <w:szCs w:val="24"/>
        </w:rPr>
        <w:t>Certidão negativa de feitos sobre falência expedida pelo distribuidor da sede do licitante.</w:t>
      </w:r>
    </w:p>
    <w:p w14:paraId="0DCFFF35" w14:textId="77777777" w:rsidR="007E2C55" w:rsidRPr="008825AF" w:rsidRDefault="007E2C55" w:rsidP="00580E84">
      <w:pPr>
        <w:spacing w:after="0" w:line="240" w:lineRule="auto"/>
        <w:jc w:val="both"/>
        <w:rPr>
          <w:rFonts w:ascii="Arial" w:eastAsia="Arial" w:hAnsi="Arial" w:cs="Arial"/>
          <w:b/>
          <w:sz w:val="24"/>
          <w:szCs w:val="24"/>
          <w:u w:val="single"/>
        </w:rPr>
      </w:pPr>
    </w:p>
    <w:p w14:paraId="7F7E43E8" w14:textId="77777777" w:rsidR="007E2C55" w:rsidRPr="008825AF" w:rsidRDefault="005826A9" w:rsidP="00580E84">
      <w:pPr>
        <w:spacing w:after="0" w:line="240" w:lineRule="auto"/>
        <w:jc w:val="both"/>
        <w:rPr>
          <w:rFonts w:ascii="Arial" w:eastAsia="Arial" w:hAnsi="Arial" w:cs="Arial"/>
          <w:sz w:val="24"/>
          <w:szCs w:val="24"/>
          <w:u w:val="single"/>
        </w:rPr>
      </w:pPr>
      <w:r w:rsidRPr="008825AF">
        <w:rPr>
          <w:rFonts w:ascii="Arial" w:eastAsia="Arial" w:hAnsi="Arial" w:cs="Arial"/>
          <w:b/>
          <w:sz w:val="24"/>
          <w:szCs w:val="24"/>
          <w:u w:val="single"/>
        </w:rPr>
        <w:t>4.2.4-</w:t>
      </w:r>
      <w:r w:rsidRPr="008825AF">
        <w:rPr>
          <w:rFonts w:ascii="Arial" w:eastAsia="Arial" w:hAnsi="Arial" w:cs="Arial"/>
          <w:sz w:val="24"/>
          <w:szCs w:val="24"/>
          <w:u w:val="single"/>
        </w:rPr>
        <w:t>Declarações:</w:t>
      </w:r>
    </w:p>
    <w:p w14:paraId="2A000934" w14:textId="31D629D2" w:rsidR="007E2C55" w:rsidRPr="000B6FDF" w:rsidRDefault="005826A9" w:rsidP="000B6FDF">
      <w:pPr>
        <w:pStyle w:val="PargrafodaLista"/>
        <w:numPr>
          <w:ilvl w:val="0"/>
          <w:numId w:val="18"/>
        </w:numPr>
        <w:pBdr>
          <w:top w:val="nil"/>
          <w:left w:val="nil"/>
          <w:bottom w:val="nil"/>
          <w:right w:val="nil"/>
          <w:between w:val="nil"/>
        </w:pBdr>
        <w:spacing w:after="0" w:line="240" w:lineRule="auto"/>
        <w:ind w:left="284" w:hanging="284"/>
        <w:jc w:val="both"/>
        <w:rPr>
          <w:sz w:val="24"/>
          <w:szCs w:val="24"/>
        </w:rPr>
      </w:pPr>
      <w:r w:rsidRPr="000B6FDF">
        <w:rPr>
          <w:rFonts w:ascii="Arial" w:eastAsia="Arial" w:hAnsi="Arial" w:cs="Arial"/>
          <w:sz w:val="24"/>
          <w:szCs w:val="24"/>
        </w:rPr>
        <w:t>Declaração Empregador (anexo I);</w:t>
      </w:r>
    </w:p>
    <w:p w14:paraId="000F2CCB" w14:textId="77777777" w:rsidR="000B6FDF" w:rsidRPr="000B6FDF" w:rsidRDefault="000B6FDF" w:rsidP="000B6FDF">
      <w:pPr>
        <w:pStyle w:val="PargrafodaLista"/>
        <w:pBdr>
          <w:top w:val="nil"/>
          <w:left w:val="nil"/>
          <w:bottom w:val="nil"/>
          <w:right w:val="nil"/>
          <w:between w:val="nil"/>
        </w:pBdr>
        <w:spacing w:after="0" w:line="240" w:lineRule="auto"/>
        <w:ind w:left="284"/>
        <w:jc w:val="both"/>
        <w:rPr>
          <w:sz w:val="24"/>
          <w:szCs w:val="24"/>
        </w:rPr>
      </w:pPr>
    </w:p>
    <w:p w14:paraId="5E6DD559" w14:textId="61361081" w:rsidR="007E2C55" w:rsidRPr="000B6FDF" w:rsidRDefault="005826A9" w:rsidP="000B6FDF">
      <w:pPr>
        <w:pStyle w:val="PargrafodaLista"/>
        <w:numPr>
          <w:ilvl w:val="0"/>
          <w:numId w:val="18"/>
        </w:numPr>
        <w:pBdr>
          <w:top w:val="nil"/>
          <w:left w:val="nil"/>
          <w:bottom w:val="nil"/>
          <w:right w:val="nil"/>
          <w:between w:val="nil"/>
        </w:pBdr>
        <w:spacing w:after="0" w:line="240" w:lineRule="auto"/>
        <w:ind w:left="284" w:hanging="284"/>
        <w:rPr>
          <w:sz w:val="24"/>
          <w:szCs w:val="24"/>
        </w:rPr>
      </w:pPr>
      <w:r w:rsidRPr="000B6FDF">
        <w:rPr>
          <w:rFonts w:ascii="Arial" w:eastAsia="Arial" w:hAnsi="Arial" w:cs="Arial"/>
          <w:sz w:val="24"/>
          <w:szCs w:val="24"/>
        </w:rPr>
        <w:t>Declaração de Inexistência de Fato Impeditivo da Habilitação</w:t>
      </w:r>
      <w:r w:rsidRPr="008825AF">
        <w:t xml:space="preserve"> (</w:t>
      </w:r>
      <w:r w:rsidRPr="000B6FDF">
        <w:rPr>
          <w:rFonts w:ascii="Arial" w:eastAsia="Arial" w:hAnsi="Arial" w:cs="Arial"/>
          <w:sz w:val="24"/>
          <w:szCs w:val="24"/>
        </w:rPr>
        <w:t>anexo II);</w:t>
      </w:r>
    </w:p>
    <w:p w14:paraId="72241DDF" w14:textId="77777777" w:rsidR="000B6FDF" w:rsidRPr="000B6FDF" w:rsidRDefault="000B6FDF" w:rsidP="000B6FDF">
      <w:pPr>
        <w:pBdr>
          <w:top w:val="nil"/>
          <w:left w:val="nil"/>
          <w:bottom w:val="nil"/>
          <w:right w:val="nil"/>
          <w:between w:val="nil"/>
        </w:pBdr>
        <w:spacing w:after="0" w:line="240" w:lineRule="auto"/>
        <w:rPr>
          <w:sz w:val="24"/>
          <w:szCs w:val="24"/>
        </w:rPr>
      </w:pPr>
    </w:p>
    <w:p w14:paraId="369E9FC8" w14:textId="77777777" w:rsidR="007E2C55" w:rsidRPr="000B6FDF" w:rsidRDefault="005826A9" w:rsidP="000B6FDF">
      <w:pPr>
        <w:pStyle w:val="PargrafodaLista"/>
        <w:numPr>
          <w:ilvl w:val="0"/>
          <w:numId w:val="18"/>
        </w:numPr>
        <w:pBdr>
          <w:top w:val="nil"/>
          <w:left w:val="nil"/>
          <w:bottom w:val="nil"/>
          <w:right w:val="nil"/>
          <w:between w:val="nil"/>
        </w:pBdr>
        <w:spacing w:after="0" w:line="240" w:lineRule="auto"/>
        <w:ind w:left="284" w:hanging="284"/>
        <w:jc w:val="both"/>
        <w:rPr>
          <w:sz w:val="24"/>
          <w:szCs w:val="24"/>
        </w:rPr>
      </w:pPr>
      <w:r w:rsidRPr="000B6FDF">
        <w:rPr>
          <w:rFonts w:ascii="Arial" w:eastAsia="Arial" w:hAnsi="Arial" w:cs="Arial"/>
          <w:sz w:val="24"/>
          <w:szCs w:val="24"/>
        </w:rPr>
        <w:t>Informações de e-mail(s)</w:t>
      </w:r>
      <w:r w:rsidRPr="008825AF">
        <w:t xml:space="preserve"> (</w:t>
      </w:r>
      <w:r w:rsidRPr="000B6FDF">
        <w:rPr>
          <w:rFonts w:ascii="Arial" w:eastAsia="Arial" w:hAnsi="Arial" w:cs="Arial"/>
          <w:sz w:val="24"/>
          <w:szCs w:val="24"/>
        </w:rPr>
        <w:t>anexo III).</w:t>
      </w:r>
    </w:p>
    <w:p w14:paraId="7E649D6F" w14:textId="77777777" w:rsidR="007E2C55" w:rsidRPr="008825AF" w:rsidRDefault="007E2C55" w:rsidP="00580E84">
      <w:pPr>
        <w:tabs>
          <w:tab w:val="center" w:pos="4419"/>
          <w:tab w:val="right" w:pos="8838"/>
        </w:tabs>
        <w:spacing w:after="0" w:line="240" w:lineRule="auto"/>
        <w:jc w:val="both"/>
        <w:rPr>
          <w:rFonts w:ascii="Arial" w:eastAsia="Arial" w:hAnsi="Arial" w:cs="Arial"/>
          <w:b/>
          <w:sz w:val="24"/>
          <w:szCs w:val="24"/>
        </w:rPr>
      </w:pPr>
    </w:p>
    <w:p w14:paraId="74F8AD19" w14:textId="77777777" w:rsidR="007E2C55" w:rsidRPr="008825AF" w:rsidRDefault="005826A9" w:rsidP="00580E84">
      <w:pPr>
        <w:tabs>
          <w:tab w:val="center" w:pos="4419"/>
          <w:tab w:val="right" w:pos="8838"/>
        </w:tabs>
        <w:spacing w:after="0" w:line="240" w:lineRule="auto"/>
        <w:jc w:val="both"/>
        <w:rPr>
          <w:rFonts w:ascii="Arial" w:eastAsia="Arial" w:hAnsi="Arial" w:cs="Arial"/>
          <w:b/>
          <w:sz w:val="24"/>
          <w:szCs w:val="24"/>
        </w:rPr>
      </w:pPr>
      <w:r w:rsidRPr="008825AF">
        <w:rPr>
          <w:rFonts w:ascii="Arial" w:eastAsia="Arial" w:hAnsi="Arial" w:cs="Arial"/>
          <w:b/>
          <w:sz w:val="24"/>
          <w:szCs w:val="24"/>
        </w:rPr>
        <w:t xml:space="preserve">5 – DOS </w:t>
      </w:r>
      <w:r w:rsidR="008825AF" w:rsidRPr="008825AF">
        <w:rPr>
          <w:rFonts w:ascii="Arial" w:eastAsia="Arial" w:hAnsi="Arial" w:cs="Arial"/>
          <w:b/>
          <w:sz w:val="24"/>
          <w:szCs w:val="24"/>
        </w:rPr>
        <w:t>SERVIÇ</w:t>
      </w:r>
      <w:r w:rsidRPr="008825AF">
        <w:rPr>
          <w:rFonts w:ascii="Arial" w:eastAsia="Arial" w:hAnsi="Arial" w:cs="Arial"/>
          <w:b/>
          <w:sz w:val="24"/>
          <w:szCs w:val="24"/>
        </w:rPr>
        <w:t>OS, ENTREGA E SERVIÇO:</w:t>
      </w:r>
    </w:p>
    <w:p w14:paraId="03158901" w14:textId="77777777" w:rsidR="007E2C55" w:rsidRPr="008825AF" w:rsidRDefault="005826A9" w:rsidP="000B6FDF">
      <w:pPr>
        <w:spacing w:after="0" w:line="240" w:lineRule="auto"/>
        <w:jc w:val="both"/>
        <w:rPr>
          <w:rFonts w:ascii="Arial" w:eastAsia="Arial" w:hAnsi="Arial" w:cs="Arial"/>
          <w:sz w:val="24"/>
          <w:szCs w:val="24"/>
        </w:rPr>
      </w:pPr>
      <w:r w:rsidRPr="008825AF">
        <w:rPr>
          <w:rFonts w:ascii="Arial" w:eastAsia="Arial" w:hAnsi="Arial" w:cs="Arial"/>
          <w:b/>
          <w:sz w:val="24"/>
          <w:szCs w:val="24"/>
        </w:rPr>
        <w:t>5.1-</w:t>
      </w:r>
      <w:r w:rsidRPr="008825AF">
        <w:rPr>
          <w:rFonts w:ascii="Arial" w:eastAsia="Arial" w:hAnsi="Arial" w:cs="Arial"/>
          <w:sz w:val="24"/>
          <w:szCs w:val="24"/>
        </w:rPr>
        <w:t>Os serviços deverão estar de acordo com as descrições técnicas deste Termo;</w:t>
      </w:r>
    </w:p>
    <w:p w14:paraId="0BDF5C38" w14:textId="77777777" w:rsidR="000B6FDF" w:rsidRDefault="000B6FDF" w:rsidP="000B6FDF">
      <w:pPr>
        <w:spacing w:after="0" w:line="240" w:lineRule="auto"/>
        <w:jc w:val="both"/>
        <w:rPr>
          <w:rFonts w:ascii="Arial" w:eastAsia="Arial" w:hAnsi="Arial" w:cs="Arial"/>
          <w:b/>
          <w:sz w:val="24"/>
          <w:szCs w:val="24"/>
        </w:rPr>
      </w:pPr>
    </w:p>
    <w:p w14:paraId="6C3594A5" w14:textId="7C77680B" w:rsidR="003D74E9" w:rsidRPr="008825AF" w:rsidRDefault="005826A9" w:rsidP="000B6FDF">
      <w:pPr>
        <w:spacing w:after="0" w:line="240" w:lineRule="auto"/>
        <w:jc w:val="both"/>
        <w:rPr>
          <w:rFonts w:ascii="Arial" w:eastAsia="Arial" w:hAnsi="Arial" w:cs="Arial"/>
          <w:sz w:val="24"/>
          <w:szCs w:val="24"/>
        </w:rPr>
      </w:pPr>
      <w:r w:rsidRPr="008825AF">
        <w:rPr>
          <w:rFonts w:ascii="Arial" w:eastAsia="Arial" w:hAnsi="Arial" w:cs="Arial"/>
          <w:b/>
          <w:sz w:val="24"/>
          <w:szCs w:val="24"/>
        </w:rPr>
        <w:t>5.2-</w:t>
      </w:r>
      <w:r w:rsidRPr="008825AF">
        <w:rPr>
          <w:rFonts w:ascii="Arial" w:eastAsia="Arial" w:hAnsi="Arial" w:cs="Arial"/>
          <w:sz w:val="24"/>
          <w:szCs w:val="24"/>
        </w:rPr>
        <w:t>Os serviços poderão ser rejeitados, no todo ou em parte, quando em desacordo com as especificações constantes neste Termo de Referência</w:t>
      </w:r>
      <w:r w:rsidRPr="008825AF">
        <w:t xml:space="preserve"> </w:t>
      </w:r>
      <w:r w:rsidR="003D74E9" w:rsidRPr="008825AF">
        <w:rPr>
          <w:rFonts w:ascii="Arial" w:eastAsia="Arial" w:hAnsi="Arial" w:cs="Arial"/>
          <w:sz w:val="24"/>
          <w:szCs w:val="24"/>
        </w:rPr>
        <w:t>e na proposta</w:t>
      </w:r>
      <w:r w:rsidR="0059148C" w:rsidRPr="008825AF">
        <w:rPr>
          <w:rFonts w:ascii="Arial" w:eastAsia="Arial" w:hAnsi="Arial" w:cs="Arial"/>
          <w:sz w:val="24"/>
          <w:szCs w:val="24"/>
        </w:rPr>
        <w:t xml:space="preserve"> de preços</w:t>
      </w:r>
      <w:r w:rsidR="003D74E9" w:rsidRPr="008825AF">
        <w:rPr>
          <w:rFonts w:ascii="Arial" w:eastAsia="Arial" w:hAnsi="Arial" w:cs="Arial"/>
          <w:sz w:val="24"/>
          <w:szCs w:val="24"/>
        </w:rPr>
        <w:t>.</w:t>
      </w:r>
    </w:p>
    <w:p w14:paraId="71AA5407" w14:textId="77777777" w:rsidR="000B6FDF" w:rsidRDefault="000B6FDF" w:rsidP="000B6FDF">
      <w:pPr>
        <w:spacing w:after="0" w:line="240" w:lineRule="auto"/>
        <w:jc w:val="both"/>
        <w:rPr>
          <w:rFonts w:ascii="Arial" w:eastAsia="Arial" w:hAnsi="Arial" w:cs="Arial"/>
          <w:b/>
          <w:sz w:val="24"/>
          <w:szCs w:val="24"/>
        </w:rPr>
      </w:pPr>
    </w:p>
    <w:p w14:paraId="5E94815E" w14:textId="12E18B51" w:rsidR="007E2C55" w:rsidRPr="008825AF" w:rsidRDefault="005826A9" w:rsidP="000B6FDF">
      <w:pPr>
        <w:spacing w:after="0" w:line="240" w:lineRule="auto"/>
        <w:jc w:val="both"/>
        <w:rPr>
          <w:rFonts w:ascii="Arial" w:eastAsia="Arial" w:hAnsi="Arial" w:cs="Arial"/>
          <w:sz w:val="24"/>
          <w:szCs w:val="24"/>
        </w:rPr>
      </w:pPr>
      <w:r w:rsidRPr="008825AF">
        <w:rPr>
          <w:rFonts w:ascii="Arial" w:eastAsia="Arial" w:hAnsi="Arial" w:cs="Arial"/>
          <w:b/>
          <w:sz w:val="24"/>
          <w:szCs w:val="24"/>
        </w:rPr>
        <w:t>5.3-</w:t>
      </w:r>
      <w:r w:rsidRPr="008825AF">
        <w:rPr>
          <w:rFonts w:ascii="Arial" w:eastAsia="Arial" w:hAnsi="Arial" w:cs="Arial"/>
          <w:sz w:val="24"/>
          <w:szCs w:val="24"/>
        </w:rPr>
        <w:t xml:space="preserve">A realização dos serviços será de acordo com a solicitação da secretaria e entregue em até 05 (cinco) dias, contados do recebimento da Autorização de Fornecimento (AF) enviada pelo setor de compras; </w:t>
      </w:r>
    </w:p>
    <w:p w14:paraId="2B76330E" w14:textId="77777777" w:rsidR="000B6FDF" w:rsidRDefault="000B6FDF" w:rsidP="000B6FDF">
      <w:pPr>
        <w:spacing w:after="0" w:line="240" w:lineRule="auto"/>
        <w:jc w:val="both"/>
        <w:rPr>
          <w:rFonts w:ascii="Arial" w:eastAsia="Arial" w:hAnsi="Arial" w:cs="Arial"/>
          <w:b/>
          <w:sz w:val="24"/>
          <w:szCs w:val="24"/>
        </w:rPr>
      </w:pPr>
    </w:p>
    <w:p w14:paraId="0233D4A2" w14:textId="2E6673D3" w:rsidR="007E2C55" w:rsidRPr="008825AF" w:rsidRDefault="005826A9" w:rsidP="000B6FDF">
      <w:pPr>
        <w:spacing w:after="0" w:line="240" w:lineRule="auto"/>
        <w:jc w:val="both"/>
        <w:rPr>
          <w:rFonts w:ascii="Arial" w:eastAsia="Arial" w:hAnsi="Arial" w:cs="Arial"/>
          <w:b/>
          <w:sz w:val="24"/>
          <w:szCs w:val="24"/>
        </w:rPr>
      </w:pPr>
      <w:r w:rsidRPr="008825AF">
        <w:rPr>
          <w:rFonts w:ascii="Arial" w:eastAsia="Arial" w:hAnsi="Arial" w:cs="Arial"/>
          <w:b/>
          <w:sz w:val="24"/>
          <w:szCs w:val="24"/>
        </w:rPr>
        <w:t>5.5-</w:t>
      </w:r>
      <w:r w:rsidRPr="008825AF">
        <w:rPr>
          <w:rFonts w:ascii="Arial" w:eastAsia="Arial" w:hAnsi="Arial" w:cs="Arial"/>
          <w:sz w:val="24"/>
          <w:szCs w:val="24"/>
        </w:rPr>
        <w:t xml:space="preserve">Caso a CONTRATADA não possa cumprir os prazos estipulados para a </w:t>
      </w:r>
      <w:r w:rsidR="00EF65E1" w:rsidRPr="008825AF">
        <w:rPr>
          <w:rFonts w:ascii="Arial" w:eastAsia="Arial" w:hAnsi="Arial" w:cs="Arial"/>
          <w:sz w:val="24"/>
          <w:szCs w:val="24"/>
        </w:rPr>
        <w:t>prestação dos serviços</w:t>
      </w:r>
      <w:r w:rsidRPr="008825AF">
        <w:rPr>
          <w:rFonts w:ascii="Arial" w:eastAsia="Arial" w:hAnsi="Arial" w:cs="Arial"/>
          <w:sz w:val="24"/>
          <w:szCs w:val="24"/>
        </w:rPr>
        <w:t xml:space="preserve">, deverá apresentar justificativa por escrito, até 02 (dois) dias </w:t>
      </w:r>
      <w:r w:rsidRPr="008825AF">
        <w:rPr>
          <w:rFonts w:ascii="Arial" w:eastAsia="Arial" w:hAnsi="Arial" w:cs="Arial"/>
          <w:sz w:val="24"/>
          <w:szCs w:val="24"/>
        </w:rPr>
        <w:lastRenderedPageBreak/>
        <w:t xml:space="preserve">do vencimento do prazo de entrega do </w:t>
      </w:r>
      <w:r w:rsidR="00EF65E1" w:rsidRPr="008825AF">
        <w:rPr>
          <w:rFonts w:ascii="Arial" w:eastAsia="Arial" w:hAnsi="Arial" w:cs="Arial"/>
          <w:sz w:val="24"/>
          <w:szCs w:val="24"/>
        </w:rPr>
        <w:t>serviço</w:t>
      </w:r>
      <w:r w:rsidRPr="008825AF">
        <w:rPr>
          <w:rFonts w:ascii="Arial" w:eastAsia="Arial" w:hAnsi="Arial" w:cs="Arial"/>
          <w:sz w:val="24"/>
          <w:szCs w:val="24"/>
        </w:rPr>
        <w:t>, ficando a critério d</w:t>
      </w:r>
      <w:r w:rsidR="00813D5A" w:rsidRPr="008825AF">
        <w:rPr>
          <w:rFonts w:ascii="Arial" w:eastAsia="Arial" w:hAnsi="Arial" w:cs="Arial"/>
          <w:sz w:val="24"/>
          <w:szCs w:val="24"/>
        </w:rPr>
        <w:t>a Compromitente a sua aceitação.</w:t>
      </w:r>
    </w:p>
    <w:p w14:paraId="19710A65" w14:textId="77777777" w:rsidR="007E2C55" w:rsidRPr="008825AF" w:rsidRDefault="007E2C55" w:rsidP="00580E84">
      <w:pPr>
        <w:tabs>
          <w:tab w:val="center" w:pos="4419"/>
          <w:tab w:val="right" w:pos="8838"/>
        </w:tabs>
        <w:spacing w:after="0" w:line="240" w:lineRule="auto"/>
        <w:ind w:left="426" w:hanging="426"/>
        <w:jc w:val="both"/>
        <w:rPr>
          <w:rFonts w:ascii="Arial" w:eastAsia="Arial" w:hAnsi="Arial" w:cs="Arial"/>
          <w:b/>
          <w:sz w:val="24"/>
          <w:szCs w:val="24"/>
        </w:rPr>
      </w:pPr>
    </w:p>
    <w:p w14:paraId="20A8795F" w14:textId="77777777" w:rsidR="007E2C55" w:rsidRPr="008825AF" w:rsidRDefault="005826A9" w:rsidP="00580E84">
      <w:pPr>
        <w:tabs>
          <w:tab w:val="center" w:pos="4419"/>
          <w:tab w:val="right" w:pos="8838"/>
        </w:tabs>
        <w:spacing w:after="0" w:line="240" w:lineRule="auto"/>
        <w:ind w:left="426" w:hanging="426"/>
        <w:jc w:val="both"/>
        <w:rPr>
          <w:rFonts w:ascii="Arial" w:eastAsia="Arial" w:hAnsi="Arial" w:cs="Arial"/>
          <w:b/>
          <w:sz w:val="24"/>
          <w:szCs w:val="24"/>
        </w:rPr>
      </w:pPr>
      <w:r w:rsidRPr="008825AF">
        <w:rPr>
          <w:rFonts w:ascii="Arial" w:eastAsia="Arial" w:hAnsi="Arial" w:cs="Arial"/>
          <w:b/>
          <w:sz w:val="24"/>
          <w:szCs w:val="24"/>
        </w:rPr>
        <w:t>6 – GESTÃO DO CONTRATO:</w:t>
      </w:r>
    </w:p>
    <w:p w14:paraId="7A44F039" w14:textId="77777777" w:rsidR="007E2C55" w:rsidRPr="008825AF" w:rsidRDefault="005826A9" w:rsidP="00580E84">
      <w:pPr>
        <w:spacing w:after="0" w:line="240" w:lineRule="auto"/>
        <w:jc w:val="both"/>
        <w:rPr>
          <w:rFonts w:ascii="Arial" w:eastAsia="Arial" w:hAnsi="Arial" w:cs="Arial"/>
          <w:sz w:val="24"/>
          <w:szCs w:val="24"/>
        </w:rPr>
      </w:pPr>
      <w:r w:rsidRPr="008825AF">
        <w:rPr>
          <w:rFonts w:ascii="Arial" w:eastAsia="Arial" w:hAnsi="Arial" w:cs="Arial"/>
          <w:b/>
          <w:sz w:val="24"/>
          <w:szCs w:val="24"/>
        </w:rPr>
        <w:t>6.1-</w:t>
      </w:r>
      <w:r w:rsidRPr="008825AF">
        <w:rPr>
          <w:rFonts w:ascii="Arial" w:eastAsia="Arial" w:hAnsi="Arial" w:cs="Arial"/>
          <w:sz w:val="24"/>
          <w:szCs w:val="24"/>
        </w:rPr>
        <w:t>Os serviços serão acompanhados e obrigatoriamente e fisca</w:t>
      </w:r>
      <w:r w:rsidR="008825AF" w:rsidRPr="008825AF">
        <w:rPr>
          <w:rFonts w:ascii="Arial" w:eastAsia="Arial" w:hAnsi="Arial" w:cs="Arial"/>
          <w:sz w:val="24"/>
          <w:szCs w:val="24"/>
        </w:rPr>
        <w:t>lizados na figura do servidor:</w:t>
      </w:r>
      <w:r w:rsidR="0057308B">
        <w:rPr>
          <w:rFonts w:ascii="Arial" w:eastAsia="Arial" w:hAnsi="Arial" w:cs="Arial"/>
          <w:sz w:val="24"/>
          <w:szCs w:val="24"/>
        </w:rPr>
        <w:t xml:space="preserve"> o</w:t>
      </w:r>
      <w:r w:rsidR="008825AF" w:rsidRPr="008825AF">
        <w:rPr>
          <w:rFonts w:ascii="Arial" w:eastAsia="Arial" w:hAnsi="Arial" w:cs="Arial"/>
          <w:sz w:val="24"/>
          <w:szCs w:val="24"/>
        </w:rPr>
        <w:t xml:space="preserve"> </w:t>
      </w:r>
      <w:r w:rsidRPr="008825AF">
        <w:rPr>
          <w:rFonts w:ascii="Arial" w:eastAsia="Arial" w:hAnsi="Arial" w:cs="Arial"/>
          <w:b/>
          <w:sz w:val="24"/>
          <w:szCs w:val="24"/>
        </w:rPr>
        <w:t xml:space="preserve">Sr. </w:t>
      </w:r>
      <w:r w:rsidR="008825AF" w:rsidRPr="008825AF">
        <w:rPr>
          <w:rFonts w:ascii="Arial" w:eastAsia="Arial" w:hAnsi="Arial" w:cs="Arial"/>
          <w:b/>
          <w:bCs/>
          <w:sz w:val="24"/>
          <w:szCs w:val="24"/>
          <w:lang w:val="pt-PT"/>
        </w:rPr>
        <w:t>Emiliano José Garcia Cruz</w:t>
      </w:r>
      <w:r w:rsidRPr="008825AF">
        <w:rPr>
          <w:rFonts w:ascii="Arial" w:eastAsia="Arial" w:hAnsi="Arial" w:cs="Arial"/>
          <w:b/>
          <w:sz w:val="24"/>
          <w:szCs w:val="24"/>
        </w:rPr>
        <w:t xml:space="preserve"> – </w:t>
      </w:r>
      <w:r w:rsidR="008825AF" w:rsidRPr="008825AF">
        <w:rPr>
          <w:rFonts w:ascii="Arial" w:eastAsia="Arial" w:hAnsi="Arial" w:cs="Arial"/>
          <w:b/>
          <w:sz w:val="24"/>
          <w:szCs w:val="24"/>
        </w:rPr>
        <w:t>Secretário de Agricultura e Desenvolvimento Econômico</w:t>
      </w:r>
      <w:r w:rsidRPr="008825AF">
        <w:rPr>
          <w:rFonts w:ascii="Arial" w:eastAsia="Arial" w:hAnsi="Arial" w:cs="Arial"/>
          <w:b/>
          <w:sz w:val="24"/>
          <w:szCs w:val="24"/>
        </w:rPr>
        <w:t>,</w:t>
      </w:r>
      <w:r w:rsidRPr="008825AF">
        <w:rPr>
          <w:rFonts w:ascii="Arial" w:eastAsia="Arial" w:hAnsi="Arial" w:cs="Arial"/>
          <w:sz w:val="24"/>
          <w:szCs w:val="24"/>
        </w:rPr>
        <w:t xml:space="preserve">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41C0BC2F" w14:textId="77777777" w:rsidR="007E2C55" w:rsidRPr="00C9116E" w:rsidRDefault="007E2C55" w:rsidP="00580E84">
      <w:pPr>
        <w:tabs>
          <w:tab w:val="center" w:pos="4419"/>
          <w:tab w:val="right" w:pos="8838"/>
        </w:tabs>
        <w:spacing w:after="0" w:line="240" w:lineRule="auto"/>
        <w:jc w:val="both"/>
        <w:rPr>
          <w:rFonts w:ascii="Arial" w:eastAsia="Arial" w:hAnsi="Arial" w:cs="Arial"/>
          <w:b/>
          <w:sz w:val="24"/>
          <w:szCs w:val="24"/>
        </w:rPr>
      </w:pPr>
    </w:p>
    <w:p w14:paraId="1A002C1F" w14:textId="77777777" w:rsidR="007E2C55" w:rsidRPr="00C9116E" w:rsidRDefault="005826A9" w:rsidP="00580E84">
      <w:pPr>
        <w:tabs>
          <w:tab w:val="center" w:pos="4419"/>
          <w:tab w:val="right" w:pos="8838"/>
        </w:tabs>
        <w:spacing w:after="0" w:line="240" w:lineRule="auto"/>
        <w:jc w:val="both"/>
        <w:rPr>
          <w:rFonts w:ascii="Arial" w:eastAsia="Arial" w:hAnsi="Arial" w:cs="Arial"/>
          <w:b/>
          <w:sz w:val="24"/>
          <w:szCs w:val="24"/>
        </w:rPr>
      </w:pPr>
      <w:r w:rsidRPr="00C9116E">
        <w:rPr>
          <w:rFonts w:ascii="Arial" w:eastAsia="Arial" w:hAnsi="Arial" w:cs="Arial"/>
          <w:b/>
          <w:sz w:val="24"/>
          <w:szCs w:val="24"/>
        </w:rPr>
        <w:t>7 – CRITÉRIOS DE PAGAMENTO:</w:t>
      </w:r>
    </w:p>
    <w:p w14:paraId="13A95AF6" w14:textId="77777777" w:rsidR="007E2C55" w:rsidRPr="00C9116E" w:rsidRDefault="005826A9" w:rsidP="00580E84">
      <w:pPr>
        <w:tabs>
          <w:tab w:val="center" w:pos="4419"/>
          <w:tab w:val="right" w:pos="8838"/>
        </w:tabs>
        <w:spacing w:after="0" w:line="240" w:lineRule="auto"/>
        <w:jc w:val="both"/>
        <w:rPr>
          <w:rFonts w:ascii="Arial" w:eastAsia="Arial" w:hAnsi="Arial" w:cs="Arial"/>
          <w:sz w:val="24"/>
          <w:szCs w:val="24"/>
        </w:rPr>
      </w:pPr>
      <w:r w:rsidRPr="00C9116E">
        <w:rPr>
          <w:rFonts w:ascii="Arial" w:eastAsia="Arial" w:hAnsi="Arial" w:cs="Arial"/>
          <w:b/>
          <w:sz w:val="24"/>
          <w:szCs w:val="24"/>
        </w:rPr>
        <w:t>7.1-</w:t>
      </w:r>
      <w:r w:rsidRPr="00C9116E">
        <w:rPr>
          <w:rFonts w:ascii="Arial" w:eastAsia="Arial" w:hAnsi="Arial" w:cs="Arial"/>
          <w:sz w:val="24"/>
          <w:szCs w:val="24"/>
        </w:rPr>
        <w:t xml:space="preserve">O preço contratado será pago de acordo com as </w:t>
      </w:r>
      <w:proofErr w:type="spellStart"/>
      <w:r w:rsidRPr="00C9116E">
        <w:rPr>
          <w:rFonts w:ascii="Arial" w:eastAsia="Arial" w:hAnsi="Arial" w:cs="Arial"/>
          <w:sz w:val="24"/>
          <w:szCs w:val="24"/>
        </w:rPr>
        <w:t>AF’s</w:t>
      </w:r>
      <w:proofErr w:type="spellEnd"/>
      <w:r w:rsidRPr="00C9116E">
        <w:rPr>
          <w:rFonts w:ascii="Arial" w:eastAsia="Arial" w:hAnsi="Arial" w:cs="Arial"/>
          <w:sz w:val="24"/>
          <w:szCs w:val="24"/>
        </w:rPr>
        <w:t xml:space="preserve"> (Autorizações de Fornecimento) emitidas pelo departamento de compras do município atendidas as formalidades estabelecidas pelo art.60 e ss. da lei ordinária nº4320/1964, principalmente quanto a liquidação da despesa.</w:t>
      </w:r>
    </w:p>
    <w:p w14:paraId="15E5C2F5" w14:textId="77777777" w:rsidR="000B6FDF" w:rsidRDefault="000B6FDF" w:rsidP="00580E84">
      <w:pPr>
        <w:tabs>
          <w:tab w:val="center" w:pos="4419"/>
          <w:tab w:val="right" w:pos="8838"/>
        </w:tabs>
        <w:spacing w:after="0" w:line="240" w:lineRule="auto"/>
        <w:jc w:val="both"/>
        <w:rPr>
          <w:rFonts w:ascii="Arial" w:eastAsia="Arial" w:hAnsi="Arial" w:cs="Arial"/>
          <w:b/>
          <w:sz w:val="24"/>
          <w:szCs w:val="24"/>
        </w:rPr>
      </w:pPr>
    </w:p>
    <w:p w14:paraId="63133D99" w14:textId="70916BE9" w:rsidR="007E2C55" w:rsidRDefault="005826A9" w:rsidP="00580E84">
      <w:pPr>
        <w:tabs>
          <w:tab w:val="center" w:pos="4419"/>
          <w:tab w:val="right" w:pos="8838"/>
        </w:tabs>
        <w:spacing w:after="0" w:line="240" w:lineRule="auto"/>
        <w:jc w:val="both"/>
        <w:rPr>
          <w:rFonts w:ascii="Arial" w:eastAsia="Arial" w:hAnsi="Arial" w:cs="Arial"/>
          <w:sz w:val="24"/>
          <w:szCs w:val="24"/>
        </w:rPr>
      </w:pPr>
      <w:r>
        <w:rPr>
          <w:rFonts w:ascii="Arial" w:eastAsia="Arial" w:hAnsi="Arial" w:cs="Arial"/>
          <w:b/>
          <w:sz w:val="24"/>
          <w:szCs w:val="24"/>
        </w:rPr>
        <w:t>7.2-</w:t>
      </w:r>
      <w:r>
        <w:rPr>
          <w:rFonts w:ascii="Arial" w:eastAsia="Arial" w:hAnsi="Arial" w:cs="Arial"/>
          <w:sz w:val="24"/>
          <w:szCs w:val="24"/>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61E10F2E" w14:textId="77777777" w:rsidR="000B6FDF" w:rsidRDefault="000B6FDF" w:rsidP="00580E84">
      <w:pPr>
        <w:tabs>
          <w:tab w:val="center" w:pos="4419"/>
          <w:tab w:val="right" w:pos="8838"/>
        </w:tabs>
        <w:spacing w:after="0" w:line="240" w:lineRule="auto"/>
        <w:jc w:val="both"/>
        <w:rPr>
          <w:rFonts w:ascii="Arial" w:eastAsia="Arial" w:hAnsi="Arial" w:cs="Arial"/>
          <w:b/>
          <w:sz w:val="24"/>
          <w:szCs w:val="24"/>
        </w:rPr>
      </w:pPr>
    </w:p>
    <w:p w14:paraId="742EF331" w14:textId="12104C14" w:rsidR="007E2C55" w:rsidRDefault="005826A9" w:rsidP="00580E84">
      <w:pPr>
        <w:tabs>
          <w:tab w:val="center" w:pos="4419"/>
          <w:tab w:val="right" w:pos="8838"/>
        </w:tabs>
        <w:spacing w:after="0" w:line="240" w:lineRule="auto"/>
        <w:jc w:val="both"/>
        <w:rPr>
          <w:rFonts w:ascii="Arial" w:eastAsia="Arial" w:hAnsi="Arial" w:cs="Arial"/>
          <w:sz w:val="24"/>
          <w:szCs w:val="24"/>
        </w:rPr>
      </w:pPr>
      <w:r>
        <w:rPr>
          <w:rFonts w:ascii="Arial" w:eastAsia="Arial" w:hAnsi="Arial" w:cs="Arial"/>
          <w:b/>
          <w:sz w:val="24"/>
          <w:szCs w:val="24"/>
        </w:rPr>
        <w:t>7.3-</w:t>
      </w:r>
      <w:r>
        <w:rPr>
          <w:rFonts w:ascii="Arial" w:eastAsia="Arial" w:hAnsi="Arial" w:cs="Arial"/>
          <w:sz w:val="24"/>
          <w:szCs w:val="24"/>
        </w:rPr>
        <w:t>Na eventualidade de o CONTRATADO paralisar a execução do objeto previsto neste Termo, por qualquer motivo, também serão suspensos os pagamentos ainda não realizados.</w:t>
      </w:r>
    </w:p>
    <w:p w14:paraId="79FAC514" w14:textId="77777777" w:rsidR="007E2C55" w:rsidRDefault="007E2C55" w:rsidP="00580E84">
      <w:pPr>
        <w:tabs>
          <w:tab w:val="center" w:pos="4419"/>
          <w:tab w:val="right" w:pos="8838"/>
        </w:tabs>
        <w:spacing w:after="0" w:line="240" w:lineRule="auto"/>
        <w:ind w:left="405"/>
        <w:jc w:val="both"/>
        <w:rPr>
          <w:rFonts w:ascii="Arial" w:eastAsia="Arial" w:hAnsi="Arial" w:cs="Arial"/>
          <w:sz w:val="24"/>
          <w:szCs w:val="24"/>
        </w:rPr>
      </w:pPr>
    </w:p>
    <w:p w14:paraId="2467956A" w14:textId="77777777" w:rsidR="007E2C55" w:rsidRDefault="005826A9" w:rsidP="00580E84">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8 – FORMA E CRITÉRIOS DE SELEÇÃO DO FORNECEDOR:</w:t>
      </w:r>
    </w:p>
    <w:p w14:paraId="34DBD4CE" w14:textId="7183AA87" w:rsidR="007E2C55" w:rsidRDefault="005826A9" w:rsidP="00580E84">
      <w:pPr>
        <w:tabs>
          <w:tab w:val="center" w:pos="4419"/>
          <w:tab w:val="right" w:pos="8838"/>
        </w:tabs>
        <w:spacing w:after="0" w:line="240" w:lineRule="auto"/>
        <w:jc w:val="both"/>
        <w:rPr>
          <w:rFonts w:ascii="Arial" w:eastAsia="Arial" w:hAnsi="Arial" w:cs="Arial"/>
          <w:sz w:val="24"/>
          <w:szCs w:val="24"/>
        </w:rPr>
      </w:pPr>
      <w:r>
        <w:rPr>
          <w:rFonts w:ascii="Arial" w:eastAsia="Arial" w:hAnsi="Arial" w:cs="Arial"/>
          <w:b/>
          <w:sz w:val="24"/>
          <w:szCs w:val="24"/>
        </w:rPr>
        <w:t xml:space="preserve">8.1-Menor preço </w:t>
      </w:r>
      <w:r w:rsidR="000B6FDF">
        <w:rPr>
          <w:rFonts w:ascii="Arial" w:eastAsia="Arial" w:hAnsi="Arial" w:cs="Arial"/>
          <w:b/>
          <w:sz w:val="24"/>
          <w:szCs w:val="24"/>
        </w:rPr>
        <w:t>Global</w:t>
      </w:r>
      <w:r>
        <w:rPr>
          <w:rFonts w:ascii="Arial" w:eastAsia="Arial" w:hAnsi="Arial" w:cs="Arial"/>
          <w:sz w:val="24"/>
          <w:szCs w:val="24"/>
        </w:rPr>
        <w:t>, conforme proposta a ser apresentada modelo (anexo IV).</w:t>
      </w:r>
    </w:p>
    <w:p w14:paraId="707FBFBF" w14:textId="77777777" w:rsidR="007E2C55" w:rsidRDefault="007E2C55" w:rsidP="00580E84">
      <w:pPr>
        <w:tabs>
          <w:tab w:val="center" w:pos="4419"/>
          <w:tab w:val="right" w:pos="8838"/>
        </w:tabs>
        <w:spacing w:after="0" w:line="240" w:lineRule="auto"/>
        <w:jc w:val="both"/>
        <w:rPr>
          <w:rFonts w:ascii="Arial" w:eastAsia="Arial" w:hAnsi="Arial" w:cs="Arial"/>
          <w:sz w:val="24"/>
          <w:szCs w:val="24"/>
        </w:rPr>
      </w:pPr>
    </w:p>
    <w:p w14:paraId="6FEBE537" w14:textId="77777777" w:rsidR="007E2C55" w:rsidRDefault="005826A9" w:rsidP="00580E84">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9 – DA APRESENTAÇÃO DO ENVELOPE OU ARQUIVO CONTENDO OS DOCUMENTOS E PROPOSTA:</w:t>
      </w:r>
      <w:r>
        <w:rPr>
          <w:rFonts w:ascii="Arial" w:eastAsia="Arial" w:hAnsi="Arial" w:cs="Arial"/>
          <w:sz w:val="24"/>
          <w:szCs w:val="24"/>
        </w:rPr>
        <w:t xml:space="preserve"> </w:t>
      </w:r>
    </w:p>
    <w:p w14:paraId="47C55F4C" w14:textId="77777777" w:rsidR="007E2C55" w:rsidRDefault="005826A9" w:rsidP="000B6FDF">
      <w:pPr>
        <w:widowControl w:val="0"/>
        <w:tabs>
          <w:tab w:val="left" w:pos="750"/>
        </w:tabs>
        <w:spacing w:after="0" w:line="240" w:lineRule="auto"/>
        <w:ind w:right="179"/>
        <w:jc w:val="both"/>
        <w:rPr>
          <w:b/>
        </w:rPr>
      </w:pPr>
      <w:r>
        <w:rPr>
          <w:rFonts w:ascii="Arial" w:eastAsia="Arial" w:hAnsi="Arial" w:cs="Arial"/>
          <w:b/>
          <w:sz w:val="24"/>
          <w:szCs w:val="24"/>
        </w:rPr>
        <w:t>9.1-</w:t>
      </w:r>
      <w:r>
        <w:rPr>
          <w:rFonts w:ascii="Arial" w:eastAsia="Arial" w:hAnsi="Arial" w:cs="Arial"/>
          <w:sz w:val="24"/>
          <w:szCs w:val="24"/>
        </w:rPr>
        <w:t xml:space="preserve">O envelope ou arquivo deverão ser encaminhados impreterivelmente até o dia, horário e endereço previstos no aviso de recebimento constante no endereço  </w:t>
      </w:r>
      <w:hyperlink r:id="rId9">
        <w:r>
          <w:rPr>
            <w:b/>
            <w:color w:val="0000FF"/>
            <w:u w:val="single"/>
          </w:rPr>
          <w:t>https://www.belmirobraga.mg.gov.br/avisos-de-dispensa-de-licitacao</w:t>
        </w:r>
      </w:hyperlink>
      <w:r>
        <w:rPr>
          <w:b/>
        </w:rPr>
        <w:t>.</w:t>
      </w:r>
    </w:p>
    <w:p w14:paraId="740C88A2" w14:textId="77777777" w:rsidR="000B6FDF" w:rsidRDefault="000B6FDF" w:rsidP="000B6FDF">
      <w:pPr>
        <w:widowControl w:val="0"/>
        <w:tabs>
          <w:tab w:val="left" w:pos="746"/>
        </w:tabs>
        <w:spacing w:after="0" w:line="240" w:lineRule="auto"/>
        <w:ind w:right="178"/>
        <w:jc w:val="both"/>
        <w:rPr>
          <w:rFonts w:ascii="Arial" w:eastAsia="Arial" w:hAnsi="Arial" w:cs="Arial"/>
          <w:b/>
          <w:sz w:val="24"/>
          <w:szCs w:val="24"/>
        </w:rPr>
      </w:pPr>
    </w:p>
    <w:p w14:paraId="79E5CB3C" w14:textId="46A6475D" w:rsidR="007E2C55" w:rsidRDefault="005826A9" w:rsidP="000B6FDF">
      <w:pPr>
        <w:widowControl w:val="0"/>
        <w:tabs>
          <w:tab w:val="left" w:pos="746"/>
        </w:tabs>
        <w:spacing w:after="0" w:line="240" w:lineRule="auto"/>
        <w:ind w:right="178"/>
        <w:jc w:val="both"/>
        <w:rPr>
          <w:rFonts w:ascii="Arial" w:eastAsia="Arial" w:hAnsi="Arial" w:cs="Arial"/>
          <w:sz w:val="24"/>
          <w:szCs w:val="24"/>
        </w:rPr>
      </w:pPr>
      <w:r>
        <w:rPr>
          <w:rFonts w:ascii="Arial" w:eastAsia="Arial" w:hAnsi="Arial" w:cs="Arial"/>
          <w:b/>
          <w:sz w:val="24"/>
          <w:szCs w:val="24"/>
        </w:rPr>
        <w:t>9.2-</w:t>
      </w:r>
      <w:r>
        <w:rPr>
          <w:rFonts w:ascii="Arial" w:eastAsia="Arial" w:hAnsi="Arial" w:cs="Arial"/>
          <w:sz w:val="24"/>
          <w:szCs w:val="24"/>
        </w:rPr>
        <w:t>Quaisquer envelopes ou arquivos que cheguem ao conhecimento da ADMINISTRAÇÃO após os prazos previstos, não serão abertos ou aceitos, ainda que por motivo atribuível a terceiros como correios ou queda de energia, problemas de rede, provedor ou quaisquer outros que impeçam a chegada pontual de toda a documentação.</w:t>
      </w:r>
    </w:p>
    <w:p w14:paraId="54CD3024" w14:textId="77777777" w:rsidR="000B6FDF" w:rsidRDefault="000B6FDF" w:rsidP="000B6FDF">
      <w:pPr>
        <w:widowControl w:val="0"/>
        <w:pBdr>
          <w:top w:val="nil"/>
          <w:left w:val="nil"/>
          <w:bottom w:val="nil"/>
          <w:right w:val="nil"/>
          <w:between w:val="nil"/>
        </w:pBdr>
        <w:spacing w:after="0" w:line="240" w:lineRule="auto"/>
        <w:jc w:val="both"/>
        <w:rPr>
          <w:rFonts w:ascii="Arial" w:eastAsia="Arial" w:hAnsi="Arial" w:cs="Arial"/>
          <w:b/>
          <w:color w:val="000000"/>
          <w:sz w:val="24"/>
          <w:szCs w:val="24"/>
        </w:rPr>
      </w:pPr>
    </w:p>
    <w:p w14:paraId="7FB2BAD3" w14:textId="1FE2A47E" w:rsidR="007E2C55" w:rsidRDefault="005826A9" w:rsidP="000B6FDF">
      <w:pPr>
        <w:widowControl w:val="0"/>
        <w:pBdr>
          <w:top w:val="nil"/>
          <w:left w:val="nil"/>
          <w:bottom w:val="nil"/>
          <w:right w:val="nil"/>
          <w:between w:val="nil"/>
        </w:pBdr>
        <w:spacing w:after="0" w:line="240" w:lineRule="auto"/>
        <w:jc w:val="both"/>
        <w:rPr>
          <w:rFonts w:ascii="Arial" w:eastAsia="Arial" w:hAnsi="Arial" w:cs="Arial"/>
          <w:color w:val="000000"/>
          <w:sz w:val="24"/>
          <w:szCs w:val="24"/>
        </w:rPr>
      </w:pPr>
      <w:r>
        <w:rPr>
          <w:rFonts w:ascii="Arial" w:eastAsia="Arial" w:hAnsi="Arial" w:cs="Arial"/>
          <w:b/>
          <w:color w:val="000000"/>
          <w:sz w:val="24"/>
          <w:szCs w:val="24"/>
        </w:rPr>
        <w:t>9.3-</w:t>
      </w:r>
      <w:r>
        <w:rPr>
          <w:rFonts w:ascii="Arial" w:eastAsia="Arial" w:hAnsi="Arial" w:cs="Arial"/>
          <w:color w:val="000000"/>
          <w:sz w:val="24"/>
          <w:szCs w:val="24"/>
        </w:rPr>
        <w:t>O interessado que entregar:</w:t>
      </w:r>
    </w:p>
    <w:p w14:paraId="0A6C3E12" w14:textId="77777777" w:rsidR="000B6FDF" w:rsidRDefault="000B6FDF" w:rsidP="000B6FDF">
      <w:pPr>
        <w:widowControl w:val="0"/>
        <w:tabs>
          <w:tab w:val="left" w:pos="607"/>
        </w:tabs>
        <w:spacing w:after="0" w:line="240" w:lineRule="auto"/>
        <w:jc w:val="both"/>
        <w:rPr>
          <w:rFonts w:ascii="Arial" w:eastAsia="Arial" w:hAnsi="Arial" w:cs="Arial"/>
          <w:b/>
          <w:sz w:val="24"/>
          <w:szCs w:val="24"/>
        </w:rPr>
      </w:pPr>
    </w:p>
    <w:p w14:paraId="06B61E93" w14:textId="5EBCC206" w:rsidR="007E2C55" w:rsidRPr="00D76490" w:rsidRDefault="005826A9" w:rsidP="000B6FDF">
      <w:pPr>
        <w:widowControl w:val="0"/>
        <w:tabs>
          <w:tab w:val="left" w:pos="607"/>
        </w:tabs>
        <w:spacing w:after="0" w:line="240" w:lineRule="auto"/>
        <w:jc w:val="both"/>
        <w:rPr>
          <w:rFonts w:ascii="Arial" w:eastAsia="Arial" w:hAnsi="Arial" w:cs="Arial"/>
          <w:color w:val="FF0000"/>
          <w:sz w:val="24"/>
          <w:szCs w:val="24"/>
        </w:rPr>
      </w:pPr>
      <w:r>
        <w:rPr>
          <w:rFonts w:ascii="Arial" w:eastAsia="Arial" w:hAnsi="Arial" w:cs="Arial"/>
          <w:b/>
          <w:sz w:val="24"/>
          <w:szCs w:val="24"/>
        </w:rPr>
        <w:t>9.3.1-</w:t>
      </w:r>
      <w:r>
        <w:rPr>
          <w:rFonts w:ascii="Arial" w:eastAsia="Arial" w:hAnsi="Arial" w:cs="Arial"/>
          <w:sz w:val="24"/>
          <w:szCs w:val="24"/>
        </w:rPr>
        <w:t>Quando em meio físico: em envelope lacrado e também assinado em suas emendas com o título:</w:t>
      </w:r>
    </w:p>
    <w:p w14:paraId="47DA43A4" w14:textId="77777777" w:rsidR="000B6FDF" w:rsidRPr="002C7A03" w:rsidRDefault="000B6FDF" w:rsidP="000B6FDF">
      <w:pPr>
        <w:widowControl w:val="0"/>
        <w:pBdr>
          <w:top w:val="single" w:sz="4" w:space="1" w:color="auto"/>
          <w:left w:val="single" w:sz="4" w:space="4" w:color="auto"/>
          <w:bottom w:val="single" w:sz="4" w:space="1" w:color="auto"/>
          <w:right w:val="single" w:sz="4" w:space="4" w:color="auto"/>
        </w:pBdr>
        <w:autoSpaceDE w:val="0"/>
        <w:autoSpaceDN w:val="0"/>
        <w:spacing w:after="0" w:line="240" w:lineRule="auto"/>
        <w:contextualSpacing/>
        <w:jc w:val="center"/>
        <w:rPr>
          <w:rFonts w:ascii="Arial" w:hAnsi="Arial" w:cs="Arial"/>
          <w:b/>
          <w:sz w:val="24"/>
          <w:szCs w:val="24"/>
        </w:rPr>
      </w:pPr>
      <w:r w:rsidRPr="002C7A03">
        <w:rPr>
          <w:rFonts w:ascii="Arial" w:hAnsi="Arial" w:cs="Arial"/>
          <w:b/>
          <w:sz w:val="24"/>
          <w:szCs w:val="24"/>
        </w:rPr>
        <w:t>RAZÃO SOCIAL DO LICITANTE:</w:t>
      </w:r>
    </w:p>
    <w:p w14:paraId="1B61B9C8" w14:textId="77777777" w:rsidR="000B6FDF" w:rsidRPr="002C7A03" w:rsidRDefault="000B6FDF" w:rsidP="000B6FDF">
      <w:pPr>
        <w:widowControl w:val="0"/>
        <w:pBdr>
          <w:top w:val="single" w:sz="4" w:space="1" w:color="auto"/>
          <w:left w:val="single" w:sz="4" w:space="4" w:color="auto"/>
          <w:bottom w:val="single" w:sz="4" w:space="1" w:color="auto"/>
          <w:right w:val="single" w:sz="4" w:space="4" w:color="auto"/>
        </w:pBdr>
        <w:autoSpaceDE w:val="0"/>
        <w:autoSpaceDN w:val="0"/>
        <w:spacing w:after="0" w:line="240" w:lineRule="auto"/>
        <w:contextualSpacing/>
        <w:jc w:val="center"/>
        <w:rPr>
          <w:rFonts w:ascii="Arial" w:hAnsi="Arial" w:cs="Arial"/>
          <w:b/>
          <w:sz w:val="24"/>
          <w:szCs w:val="24"/>
        </w:rPr>
      </w:pPr>
      <w:r w:rsidRPr="002C7A03">
        <w:rPr>
          <w:rFonts w:ascii="Arial" w:hAnsi="Arial" w:cs="Arial"/>
          <w:b/>
          <w:sz w:val="24"/>
          <w:szCs w:val="24"/>
        </w:rPr>
        <w:t>CNPJ:</w:t>
      </w:r>
    </w:p>
    <w:p w14:paraId="0F20E0E9" w14:textId="00FEC441" w:rsidR="000B6FDF" w:rsidRPr="002C7A03" w:rsidRDefault="000B6FDF" w:rsidP="000B6FDF">
      <w:pPr>
        <w:widowControl w:val="0"/>
        <w:pBdr>
          <w:top w:val="single" w:sz="4" w:space="1" w:color="auto"/>
          <w:left w:val="single" w:sz="4" w:space="4" w:color="auto"/>
          <w:bottom w:val="single" w:sz="4" w:space="1" w:color="auto"/>
          <w:right w:val="single" w:sz="4" w:space="4" w:color="auto"/>
        </w:pBdr>
        <w:autoSpaceDE w:val="0"/>
        <w:autoSpaceDN w:val="0"/>
        <w:spacing w:after="0" w:line="240" w:lineRule="auto"/>
        <w:contextualSpacing/>
        <w:jc w:val="center"/>
        <w:rPr>
          <w:rFonts w:ascii="Arial" w:hAnsi="Arial" w:cs="Arial"/>
          <w:b/>
          <w:sz w:val="24"/>
          <w:szCs w:val="24"/>
        </w:rPr>
      </w:pPr>
      <w:r w:rsidRPr="002C7A03">
        <w:rPr>
          <w:rFonts w:ascii="Arial" w:hAnsi="Arial" w:cs="Arial"/>
          <w:b/>
          <w:sz w:val="24"/>
          <w:szCs w:val="24"/>
        </w:rPr>
        <w:lastRenderedPageBreak/>
        <w:t xml:space="preserve">PROCESSO Nº </w:t>
      </w:r>
      <w:r>
        <w:rPr>
          <w:rFonts w:ascii="Arial" w:hAnsi="Arial" w:cs="Arial"/>
          <w:b/>
          <w:sz w:val="24"/>
          <w:szCs w:val="24"/>
        </w:rPr>
        <w:t>4</w:t>
      </w:r>
      <w:r>
        <w:rPr>
          <w:rFonts w:ascii="Arial" w:hAnsi="Arial" w:cs="Arial"/>
          <w:b/>
          <w:sz w:val="24"/>
          <w:szCs w:val="24"/>
        </w:rPr>
        <w:t>8</w:t>
      </w:r>
      <w:r>
        <w:rPr>
          <w:rFonts w:ascii="Arial" w:hAnsi="Arial" w:cs="Arial"/>
          <w:b/>
          <w:sz w:val="24"/>
          <w:szCs w:val="24"/>
        </w:rPr>
        <w:t>/2025</w:t>
      </w:r>
    </w:p>
    <w:p w14:paraId="7B610768" w14:textId="60CD7FA2" w:rsidR="000B6FDF" w:rsidRPr="002C7A03" w:rsidRDefault="000B6FDF" w:rsidP="000B6FDF">
      <w:pPr>
        <w:widowControl w:val="0"/>
        <w:pBdr>
          <w:top w:val="single" w:sz="4" w:space="1" w:color="auto"/>
          <w:left w:val="single" w:sz="4" w:space="4" w:color="auto"/>
          <w:bottom w:val="single" w:sz="4" w:space="1" w:color="auto"/>
          <w:right w:val="single" w:sz="4" w:space="4" w:color="auto"/>
        </w:pBdr>
        <w:autoSpaceDE w:val="0"/>
        <w:autoSpaceDN w:val="0"/>
        <w:spacing w:after="0" w:line="240" w:lineRule="auto"/>
        <w:contextualSpacing/>
        <w:jc w:val="center"/>
        <w:rPr>
          <w:rFonts w:ascii="Arial" w:hAnsi="Arial" w:cs="Arial"/>
          <w:b/>
          <w:sz w:val="24"/>
          <w:szCs w:val="24"/>
        </w:rPr>
      </w:pPr>
      <w:r w:rsidRPr="002C7A03">
        <w:rPr>
          <w:rFonts w:ascii="Arial" w:hAnsi="Arial" w:cs="Arial"/>
          <w:b/>
          <w:sz w:val="24"/>
          <w:szCs w:val="24"/>
        </w:rPr>
        <w:t xml:space="preserve">DISPENSA Nº </w:t>
      </w:r>
      <w:r>
        <w:rPr>
          <w:rFonts w:ascii="Arial" w:hAnsi="Arial" w:cs="Arial"/>
          <w:b/>
          <w:sz w:val="24"/>
          <w:szCs w:val="24"/>
        </w:rPr>
        <w:t>1</w:t>
      </w:r>
      <w:r>
        <w:rPr>
          <w:rFonts w:ascii="Arial" w:hAnsi="Arial" w:cs="Arial"/>
          <w:b/>
          <w:sz w:val="24"/>
          <w:szCs w:val="24"/>
        </w:rPr>
        <w:t>9</w:t>
      </w:r>
      <w:r>
        <w:rPr>
          <w:rFonts w:ascii="Arial" w:hAnsi="Arial" w:cs="Arial"/>
          <w:b/>
          <w:sz w:val="24"/>
          <w:szCs w:val="24"/>
        </w:rPr>
        <w:t>/2025</w:t>
      </w:r>
    </w:p>
    <w:p w14:paraId="54662CE5" w14:textId="77777777" w:rsidR="000B6FDF" w:rsidRPr="002C7A03" w:rsidRDefault="000B6FDF" w:rsidP="000B6FDF">
      <w:pPr>
        <w:widowControl w:val="0"/>
        <w:pBdr>
          <w:top w:val="single" w:sz="4" w:space="1" w:color="auto"/>
          <w:left w:val="single" w:sz="4" w:space="4" w:color="auto"/>
          <w:bottom w:val="single" w:sz="4" w:space="1" w:color="auto"/>
          <w:right w:val="single" w:sz="4" w:space="4" w:color="auto"/>
        </w:pBdr>
        <w:autoSpaceDE w:val="0"/>
        <w:autoSpaceDN w:val="0"/>
        <w:spacing w:after="0" w:line="240" w:lineRule="auto"/>
        <w:jc w:val="center"/>
        <w:rPr>
          <w:rFonts w:ascii="Arial" w:eastAsia="Times New Roman" w:hAnsi="Arial" w:cs="Arial"/>
          <w:b/>
          <w:sz w:val="24"/>
          <w:szCs w:val="24"/>
          <w:lang w:eastAsia="en-US"/>
        </w:rPr>
      </w:pPr>
      <w:r w:rsidRPr="002C7A03">
        <w:rPr>
          <w:rFonts w:ascii="Arial" w:hAnsi="Arial" w:cs="Arial"/>
          <w:b/>
          <w:sz w:val="24"/>
          <w:szCs w:val="24"/>
        </w:rPr>
        <w:t>DOCUMENTAÇÃO/PROPOSTA</w:t>
      </w:r>
    </w:p>
    <w:p w14:paraId="113921E6" w14:textId="77777777" w:rsidR="000B6FDF" w:rsidRDefault="000B6FDF" w:rsidP="00580E84">
      <w:pPr>
        <w:tabs>
          <w:tab w:val="center" w:pos="4419"/>
          <w:tab w:val="right" w:pos="8838"/>
        </w:tabs>
        <w:spacing w:after="0" w:line="240" w:lineRule="auto"/>
        <w:jc w:val="both"/>
        <w:rPr>
          <w:rFonts w:ascii="Arial" w:eastAsia="Arial" w:hAnsi="Arial" w:cs="Arial"/>
          <w:b/>
          <w:sz w:val="24"/>
          <w:szCs w:val="24"/>
        </w:rPr>
      </w:pPr>
    </w:p>
    <w:p w14:paraId="34EB15F3" w14:textId="7595DC80" w:rsidR="007E2C55" w:rsidRDefault="005826A9" w:rsidP="00580E84">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9.3.2-</w:t>
      </w:r>
      <w:r>
        <w:rPr>
          <w:rFonts w:ascii="Arial" w:eastAsia="Arial" w:hAnsi="Arial" w:cs="Arial"/>
          <w:sz w:val="24"/>
          <w:szCs w:val="24"/>
        </w:rPr>
        <w:t>Quando em meio digital: em arquivo parametrizado assinado podendo ser de forma digital ou assinado de forma manual e escameado, o e-mail deverá ser identificado da seguinte forma:</w:t>
      </w:r>
    </w:p>
    <w:p w14:paraId="4627CC08" w14:textId="547D64D4" w:rsidR="000B6FDF" w:rsidRPr="002C7A03" w:rsidRDefault="000B6FDF" w:rsidP="000B6FDF">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hAnsi="Arial" w:cs="Arial"/>
          <w:b/>
          <w:sz w:val="24"/>
          <w:szCs w:val="24"/>
        </w:rPr>
      </w:pPr>
      <w:r w:rsidRPr="002C7A03">
        <w:rPr>
          <w:rFonts w:ascii="Arial" w:eastAsia="Times New Roman" w:hAnsi="Arial" w:cs="Arial"/>
          <w:b/>
          <w:bCs/>
          <w:sz w:val="24"/>
          <w:szCs w:val="24"/>
        </w:rPr>
        <w:t xml:space="preserve">PROCESSO Nº </w:t>
      </w:r>
      <w:r>
        <w:rPr>
          <w:rFonts w:ascii="Arial" w:eastAsia="Times New Roman" w:hAnsi="Arial" w:cs="Arial"/>
          <w:b/>
          <w:bCs/>
          <w:sz w:val="24"/>
          <w:szCs w:val="24"/>
        </w:rPr>
        <w:t>4</w:t>
      </w:r>
      <w:r>
        <w:rPr>
          <w:rFonts w:ascii="Arial" w:eastAsia="Times New Roman" w:hAnsi="Arial" w:cs="Arial"/>
          <w:b/>
          <w:bCs/>
          <w:sz w:val="24"/>
          <w:szCs w:val="24"/>
        </w:rPr>
        <w:t>8</w:t>
      </w:r>
      <w:r>
        <w:rPr>
          <w:rFonts w:ascii="Arial" w:eastAsia="Times New Roman" w:hAnsi="Arial" w:cs="Arial"/>
          <w:b/>
          <w:bCs/>
          <w:sz w:val="24"/>
          <w:szCs w:val="24"/>
        </w:rPr>
        <w:t>/2025</w:t>
      </w:r>
      <w:r w:rsidRPr="002C7A03">
        <w:rPr>
          <w:rFonts w:ascii="Arial" w:eastAsia="Times New Roman" w:hAnsi="Arial" w:cs="Arial"/>
          <w:b/>
          <w:bCs/>
          <w:sz w:val="24"/>
          <w:szCs w:val="24"/>
        </w:rPr>
        <w:t xml:space="preserve"> – DISPENSA Nº </w:t>
      </w:r>
      <w:r>
        <w:rPr>
          <w:rFonts w:ascii="Arial" w:eastAsia="Times New Roman" w:hAnsi="Arial" w:cs="Arial"/>
          <w:b/>
          <w:bCs/>
          <w:sz w:val="24"/>
          <w:szCs w:val="24"/>
        </w:rPr>
        <w:t>1</w:t>
      </w:r>
      <w:r>
        <w:rPr>
          <w:rFonts w:ascii="Arial" w:eastAsia="Times New Roman" w:hAnsi="Arial" w:cs="Arial"/>
          <w:b/>
          <w:bCs/>
          <w:sz w:val="24"/>
          <w:szCs w:val="24"/>
        </w:rPr>
        <w:t>9</w:t>
      </w:r>
      <w:r>
        <w:rPr>
          <w:rFonts w:ascii="Arial" w:eastAsia="Times New Roman" w:hAnsi="Arial" w:cs="Arial"/>
          <w:b/>
          <w:bCs/>
          <w:sz w:val="24"/>
          <w:szCs w:val="24"/>
        </w:rPr>
        <w:t>/2025</w:t>
      </w:r>
      <w:r w:rsidRPr="002C7A03">
        <w:rPr>
          <w:rFonts w:ascii="Arial" w:eastAsia="Times New Roman" w:hAnsi="Arial" w:cs="Arial"/>
          <w:b/>
          <w:bCs/>
          <w:sz w:val="24"/>
          <w:szCs w:val="24"/>
        </w:rPr>
        <w:t xml:space="preserve"> </w:t>
      </w:r>
    </w:p>
    <w:p w14:paraId="7FCB358E" w14:textId="77777777" w:rsidR="000B6FDF" w:rsidRPr="002C7A03" w:rsidRDefault="000B6FDF" w:rsidP="000B6FDF">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eastAsia="Times New Roman" w:hAnsi="Arial" w:cs="Arial"/>
          <w:b/>
          <w:bCs/>
          <w:sz w:val="24"/>
          <w:szCs w:val="24"/>
        </w:rPr>
      </w:pPr>
      <w:r w:rsidRPr="002C7A03">
        <w:rPr>
          <w:rFonts w:ascii="Arial" w:hAnsi="Arial" w:cs="Arial"/>
          <w:sz w:val="20"/>
          <w:szCs w:val="20"/>
        </w:rPr>
        <w:t xml:space="preserve"> </w:t>
      </w:r>
      <w:r w:rsidRPr="002C7A03">
        <w:rPr>
          <w:rFonts w:ascii="Arial" w:eastAsia="Times New Roman" w:hAnsi="Arial" w:cs="Arial"/>
          <w:b/>
          <w:bCs/>
          <w:sz w:val="24"/>
          <w:szCs w:val="24"/>
        </w:rPr>
        <w:t>APRESENTAÇÃO DE DOCUMENTAÇÃO/PROPOSTA</w:t>
      </w:r>
    </w:p>
    <w:p w14:paraId="737FEC68" w14:textId="77777777" w:rsidR="007E2C55" w:rsidRPr="00014894" w:rsidRDefault="007E2C55" w:rsidP="00580E84">
      <w:pPr>
        <w:tabs>
          <w:tab w:val="center" w:pos="4419"/>
          <w:tab w:val="right" w:pos="8838"/>
        </w:tabs>
        <w:spacing w:after="0" w:line="240" w:lineRule="auto"/>
        <w:jc w:val="both"/>
        <w:rPr>
          <w:rFonts w:ascii="Arial" w:eastAsia="Arial" w:hAnsi="Arial" w:cs="Arial"/>
          <w:b/>
          <w:sz w:val="24"/>
          <w:szCs w:val="24"/>
        </w:rPr>
      </w:pPr>
    </w:p>
    <w:p w14:paraId="0D9D3969" w14:textId="77777777" w:rsidR="007E2C55" w:rsidRPr="00014894" w:rsidRDefault="005826A9" w:rsidP="00580E84">
      <w:pPr>
        <w:tabs>
          <w:tab w:val="center" w:pos="4419"/>
          <w:tab w:val="right" w:pos="8838"/>
        </w:tabs>
        <w:spacing w:after="0" w:line="240" w:lineRule="auto"/>
        <w:jc w:val="both"/>
        <w:rPr>
          <w:rFonts w:ascii="Arial" w:eastAsia="Arial" w:hAnsi="Arial" w:cs="Arial"/>
          <w:b/>
          <w:sz w:val="24"/>
          <w:szCs w:val="24"/>
        </w:rPr>
      </w:pPr>
      <w:r w:rsidRPr="00014894">
        <w:rPr>
          <w:rFonts w:ascii="Arial" w:eastAsia="Arial" w:hAnsi="Arial" w:cs="Arial"/>
          <w:b/>
          <w:sz w:val="24"/>
          <w:szCs w:val="24"/>
        </w:rPr>
        <w:t>10 – ESTIMATIVAS DO VALOR DA CONTRATAÇÃO:</w:t>
      </w:r>
      <w:r w:rsidRPr="00014894">
        <w:rPr>
          <w:rFonts w:ascii="Arial" w:eastAsia="Arial" w:hAnsi="Arial" w:cs="Arial"/>
          <w:sz w:val="24"/>
          <w:szCs w:val="24"/>
        </w:rPr>
        <w:t xml:space="preserve"> </w:t>
      </w:r>
    </w:p>
    <w:p w14:paraId="63B02CB6" w14:textId="77777777" w:rsidR="007E2C55" w:rsidRPr="00014894" w:rsidRDefault="005826A9" w:rsidP="00580E84">
      <w:pPr>
        <w:tabs>
          <w:tab w:val="center" w:pos="4419"/>
          <w:tab w:val="right" w:pos="8838"/>
        </w:tabs>
        <w:spacing w:after="0" w:line="240" w:lineRule="auto"/>
        <w:jc w:val="both"/>
        <w:rPr>
          <w:rFonts w:ascii="Arial" w:eastAsia="Arial" w:hAnsi="Arial" w:cs="Arial"/>
          <w:sz w:val="24"/>
          <w:szCs w:val="24"/>
        </w:rPr>
      </w:pPr>
      <w:r w:rsidRPr="00014894">
        <w:rPr>
          <w:rFonts w:ascii="Arial" w:eastAsia="Arial" w:hAnsi="Arial" w:cs="Arial"/>
          <w:b/>
          <w:sz w:val="24"/>
          <w:szCs w:val="24"/>
        </w:rPr>
        <w:t>10.1-</w:t>
      </w:r>
      <w:r w:rsidRPr="00014894">
        <w:rPr>
          <w:rFonts w:ascii="Arial" w:eastAsia="Arial" w:hAnsi="Arial" w:cs="Arial"/>
          <w:sz w:val="24"/>
          <w:szCs w:val="24"/>
        </w:rPr>
        <w:t>As estimativas das quantidades para a contratação, acompanhadas dos documentos que lhes dão suporte, que considerem interdependências com outras contratações, de modo a possibilitar economia de escala;</w:t>
      </w:r>
    </w:p>
    <w:p w14:paraId="20497FC8" w14:textId="77777777" w:rsidR="000B6FDF" w:rsidRDefault="000B6FDF" w:rsidP="00580E84">
      <w:pPr>
        <w:spacing w:after="0" w:line="240" w:lineRule="auto"/>
        <w:jc w:val="both"/>
        <w:rPr>
          <w:rFonts w:ascii="Arial" w:eastAsia="Arial" w:hAnsi="Arial" w:cs="Arial"/>
          <w:b/>
          <w:sz w:val="24"/>
          <w:szCs w:val="24"/>
        </w:rPr>
      </w:pPr>
    </w:p>
    <w:p w14:paraId="78B02B77" w14:textId="6991FAA5" w:rsidR="007E2C55" w:rsidRPr="00014894" w:rsidRDefault="005826A9" w:rsidP="00580E84">
      <w:pPr>
        <w:spacing w:after="0" w:line="240" w:lineRule="auto"/>
        <w:jc w:val="both"/>
        <w:rPr>
          <w:rFonts w:ascii="Arial" w:eastAsia="Arial" w:hAnsi="Arial" w:cs="Arial"/>
          <w:sz w:val="24"/>
          <w:szCs w:val="24"/>
        </w:rPr>
      </w:pPr>
      <w:r w:rsidRPr="00014894">
        <w:rPr>
          <w:rFonts w:ascii="Arial" w:eastAsia="Arial" w:hAnsi="Arial" w:cs="Arial"/>
          <w:b/>
          <w:sz w:val="24"/>
          <w:szCs w:val="24"/>
        </w:rPr>
        <w:t>10.2-</w:t>
      </w:r>
      <w:r w:rsidRPr="00014894">
        <w:rPr>
          <w:rFonts w:ascii="Arial" w:eastAsia="Arial" w:hAnsi="Arial" w:cs="Arial"/>
          <w:sz w:val="24"/>
          <w:szCs w:val="24"/>
        </w:rPr>
        <w:t>Conforme</w:t>
      </w:r>
      <w:r w:rsidRPr="00014894">
        <w:rPr>
          <w:sz w:val="24"/>
          <w:szCs w:val="24"/>
        </w:rPr>
        <w:t xml:space="preserve"> </w:t>
      </w:r>
      <w:r w:rsidRPr="00014894">
        <w:rPr>
          <w:rFonts w:ascii="Arial" w:eastAsia="Arial" w:hAnsi="Arial" w:cs="Arial"/>
          <w:sz w:val="24"/>
          <w:szCs w:val="24"/>
        </w:rPr>
        <w:t>Instrução Normativa SEGES/ME nº 65, de 7 de julho de 2021, foi realizado pesquisas de preços com fornecedores locais, para realizar cálculo da média do preço, que será utilizada como preço referencial.</w:t>
      </w:r>
    </w:p>
    <w:p w14:paraId="3143A6F7" w14:textId="77777777" w:rsidR="000B6FDF" w:rsidRDefault="000B6FDF" w:rsidP="00580E84">
      <w:pPr>
        <w:spacing w:after="0" w:line="240" w:lineRule="auto"/>
        <w:jc w:val="both"/>
        <w:rPr>
          <w:rFonts w:ascii="Arial" w:eastAsia="Arial" w:hAnsi="Arial" w:cs="Arial"/>
          <w:b/>
          <w:sz w:val="24"/>
          <w:szCs w:val="24"/>
        </w:rPr>
      </w:pPr>
    </w:p>
    <w:p w14:paraId="19805CE8" w14:textId="3EB7EE74" w:rsidR="007E2C55" w:rsidRPr="00014894" w:rsidRDefault="005826A9" w:rsidP="00580E84">
      <w:pPr>
        <w:spacing w:after="0" w:line="240" w:lineRule="auto"/>
        <w:jc w:val="both"/>
        <w:rPr>
          <w:rFonts w:ascii="Arial" w:eastAsia="Arial" w:hAnsi="Arial" w:cs="Arial"/>
          <w:sz w:val="24"/>
          <w:szCs w:val="24"/>
        </w:rPr>
      </w:pPr>
      <w:r w:rsidRPr="00014894">
        <w:rPr>
          <w:rFonts w:ascii="Arial" w:eastAsia="Arial" w:hAnsi="Arial" w:cs="Arial"/>
          <w:b/>
          <w:sz w:val="24"/>
          <w:szCs w:val="24"/>
        </w:rPr>
        <w:t>10.3-</w:t>
      </w:r>
      <w:r w:rsidRPr="00014894">
        <w:rPr>
          <w:rFonts w:ascii="Arial" w:eastAsia="Arial" w:hAnsi="Arial" w:cs="Arial"/>
          <w:sz w:val="24"/>
          <w:szCs w:val="24"/>
        </w:rPr>
        <w:t>Foi utilizado à metodologia da Média de Preço (onde se soma todos os valores obtidos e dividindo a soma pelo número total de valores), formalizando um preço estimado para o serviço pretendido, obtido através de pesquisa com empresas locais, que vai em anexo a este documento seguir:</w:t>
      </w:r>
    </w:p>
    <w:tbl>
      <w:tblPr>
        <w:tblStyle w:val="Tabelacomgrade"/>
        <w:tblW w:w="5000" w:type="pct"/>
        <w:tblLook w:val="04A0" w:firstRow="1" w:lastRow="0" w:firstColumn="1" w:lastColumn="0" w:noHBand="0" w:noVBand="1"/>
      </w:tblPr>
      <w:tblGrid>
        <w:gridCol w:w="587"/>
        <w:gridCol w:w="786"/>
        <w:gridCol w:w="783"/>
        <w:gridCol w:w="3906"/>
        <w:gridCol w:w="1804"/>
        <w:gridCol w:w="1421"/>
      </w:tblGrid>
      <w:tr w:rsidR="0010155A" w14:paraId="45B5D587" w14:textId="77777777" w:rsidTr="0010155A">
        <w:tc>
          <w:tcPr>
            <w:tcW w:w="316" w:type="pct"/>
            <w:shd w:val="clear" w:color="auto" w:fill="BFBFBF" w:themeFill="background1" w:themeFillShade="BF"/>
            <w:vAlign w:val="center"/>
          </w:tcPr>
          <w:p w14:paraId="3ECF43FE" w14:textId="12850C6E" w:rsidR="000B6FDF" w:rsidRPr="00424A5F" w:rsidRDefault="000B6FDF" w:rsidP="000B6FDF">
            <w:pPr>
              <w:jc w:val="center"/>
              <w:rPr>
                <w:rFonts w:ascii="Arial" w:eastAsia="Arial" w:hAnsi="Arial" w:cs="Arial"/>
                <w:b/>
                <w:sz w:val="20"/>
                <w:szCs w:val="20"/>
              </w:rPr>
            </w:pPr>
            <w:r w:rsidRPr="002C5131">
              <w:rPr>
                <w:rFonts w:ascii="Arial" w:eastAsia="Arial" w:hAnsi="Arial" w:cs="Arial"/>
                <w:b/>
                <w:sz w:val="18"/>
                <w:szCs w:val="18"/>
              </w:rPr>
              <w:t>Item</w:t>
            </w:r>
          </w:p>
        </w:tc>
        <w:tc>
          <w:tcPr>
            <w:tcW w:w="423" w:type="pct"/>
            <w:shd w:val="clear" w:color="auto" w:fill="BFBFBF" w:themeFill="background1" w:themeFillShade="BF"/>
            <w:vAlign w:val="center"/>
          </w:tcPr>
          <w:p w14:paraId="30702CBC" w14:textId="31189E36" w:rsidR="000B6FDF" w:rsidRPr="00424A5F" w:rsidRDefault="000B6FDF" w:rsidP="000B6FDF">
            <w:pPr>
              <w:jc w:val="center"/>
              <w:rPr>
                <w:rFonts w:ascii="Arial" w:eastAsia="Arial" w:hAnsi="Arial" w:cs="Arial"/>
                <w:b/>
                <w:sz w:val="20"/>
                <w:szCs w:val="20"/>
              </w:rPr>
            </w:pPr>
            <w:r w:rsidRPr="002C5131">
              <w:rPr>
                <w:rFonts w:ascii="Arial" w:eastAsia="Arial" w:hAnsi="Arial" w:cs="Arial"/>
                <w:b/>
                <w:sz w:val="18"/>
                <w:szCs w:val="18"/>
              </w:rPr>
              <w:t xml:space="preserve">Quant. </w:t>
            </w:r>
          </w:p>
        </w:tc>
        <w:tc>
          <w:tcPr>
            <w:tcW w:w="422" w:type="pct"/>
            <w:shd w:val="clear" w:color="auto" w:fill="BFBFBF" w:themeFill="background1" w:themeFillShade="BF"/>
            <w:vAlign w:val="center"/>
          </w:tcPr>
          <w:p w14:paraId="5A70EA62" w14:textId="442885D7" w:rsidR="000B6FDF" w:rsidRPr="00424A5F" w:rsidRDefault="000B6FDF" w:rsidP="000B6FDF">
            <w:pPr>
              <w:jc w:val="center"/>
              <w:rPr>
                <w:rFonts w:ascii="Arial" w:eastAsia="Arial" w:hAnsi="Arial" w:cs="Arial"/>
                <w:b/>
                <w:sz w:val="20"/>
                <w:szCs w:val="20"/>
              </w:rPr>
            </w:pPr>
            <w:r w:rsidRPr="002C5131">
              <w:rPr>
                <w:rFonts w:ascii="Arial" w:eastAsia="Arial" w:hAnsi="Arial" w:cs="Arial"/>
                <w:b/>
                <w:sz w:val="18"/>
                <w:szCs w:val="18"/>
              </w:rPr>
              <w:t>Unid</w:t>
            </w:r>
            <w:r>
              <w:rPr>
                <w:rFonts w:ascii="Arial" w:eastAsia="Arial" w:hAnsi="Arial" w:cs="Arial"/>
                <w:b/>
                <w:sz w:val="18"/>
                <w:szCs w:val="18"/>
              </w:rPr>
              <w:t>.</w:t>
            </w:r>
          </w:p>
        </w:tc>
        <w:tc>
          <w:tcPr>
            <w:tcW w:w="2103" w:type="pct"/>
            <w:shd w:val="clear" w:color="auto" w:fill="BFBFBF" w:themeFill="background1" w:themeFillShade="BF"/>
            <w:vAlign w:val="center"/>
          </w:tcPr>
          <w:p w14:paraId="38DC9362" w14:textId="5231E571" w:rsidR="000B6FDF" w:rsidRPr="00424A5F" w:rsidRDefault="000B6FDF" w:rsidP="000B6FDF">
            <w:pPr>
              <w:jc w:val="center"/>
              <w:rPr>
                <w:rFonts w:ascii="Arial" w:eastAsia="Arial" w:hAnsi="Arial" w:cs="Arial"/>
                <w:b/>
                <w:sz w:val="20"/>
                <w:szCs w:val="20"/>
              </w:rPr>
            </w:pPr>
            <w:r w:rsidRPr="002C5131">
              <w:rPr>
                <w:rFonts w:ascii="Arial" w:eastAsia="Arial" w:hAnsi="Arial" w:cs="Arial"/>
                <w:b/>
                <w:sz w:val="18"/>
                <w:szCs w:val="18"/>
              </w:rPr>
              <w:t>Especificação do Serviço</w:t>
            </w:r>
          </w:p>
        </w:tc>
        <w:tc>
          <w:tcPr>
            <w:tcW w:w="971" w:type="pct"/>
            <w:shd w:val="clear" w:color="auto" w:fill="BFBFBF" w:themeFill="background1" w:themeFillShade="BF"/>
            <w:vAlign w:val="center"/>
          </w:tcPr>
          <w:p w14:paraId="010EF205" w14:textId="1BC04810" w:rsidR="000B6FDF" w:rsidRPr="00014894" w:rsidRDefault="000B6FDF" w:rsidP="000B6FDF">
            <w:pPr>
              <w:jc w:val="center"/>
              <w:rPr>
                <w:rFonts w:ascii="Arial" w:eastAsia="Arial" w:hAnsi="Arial" w:cs="Arial"/>
                <w:b/>
                <w:color w:val="FF0000"/>
                <w:sz w:val="20"/>
                <w:szCs w:val="20"/>
              </w:rPr>
            </w:pPr>
            <w:r w:rsidRPr="002C5131">
              <w:rPr>
                <w:rFonts w:ascii="Arial" w:eastAsia="Arial" w:hAnsi="Arial" w:cs="Arial"/>
                <w:b/>
                <w:sz w:val="18"/>
                <w:szCs w:val="18"/>
              </w:rPr>
              <w:t>Val</w:t>
            </w:r>
            <w:r>
              <w:rPr>
                <w:rFonts w:ascii="Arial" w:eastAsia="Arial" w:hAnsi="Arial" w:cs="Arial"/>
                <w:b/>
                <w:sz w:val="18"/>
                <w:szCs w:val="18"/>
              </w:rPr>
              <w:t>.</w:t>
            </w:r>
            <w:r w:rsidRPr="002C5131">
              <w:rPr>
                <w:rFonts w:ascii="Arial" w:eastAsia="Arial" w:hAnsi="Arial" w:cs="Arial"/>
                <w:b/>
                <w:sz w:val="18"/>
                <w:szCs w:val="18"/>
              </w:rPr>
              <w:t xml:space="preserve"> Médio Unit</w:t>
            </w:r>
            <w:r>
              <w:rPr>
                <w:rFonts w:ascii="Arial" w:eastAsia="Arial" w:hAnsi="Arial" w:cs="Arial"/>
                <w:b/>
                <w:sz w:val="18"/>
                <w:szCs w:val="18"/>
              </w:rPr>
              <w:t>.</w:t>
            </w:r>
          </w:p>
        </w:tc>
        <w:tc>
          <w:tcPr>
            <w:tcW w:w="765" w:type="pct"/>
            <w:shd w:val="clear" w:color="auto" w:fill="BFBFBF" w:themeFill="background1" w:themeFillShade="BF"/>
            <w:vAlign w:val="center"/>
          </w:tcPr>
          <w:p w14:paraId="5728724D" w14:textId="491BC70F" w:rsidR="000B6FDF" w:rsidRPr="00014894" w:rsidRDefault="000B6FDF" w:rsidP="000B6FDF">
            <w:pPr>
              <w:jc w:val="center"/>
              <w:rPr>
                <w:rFonts w:ascii="Arial" w:eastAsia="Arial" w:hAnsi="Arial" w:cs="Arial"/>
                <w:b/>
                <w:color w:val="FF0000"/>
                <w:sz w:val="20"/>
                <w:szCs w:val="20"/>
              </w:rPr>
            </w:pPr>
            <w:r w:rsidRPr="002C5131">
              <w:rPr>
                <w:rFonts w:ascii="Arial" w:eastAsia="Arial" w:hAnsi="Arial" w:cs="Arial"/>
                <w:b/>
                <w:sz w:val="18"/>
                <w:szCs w:val="18"/>
              </w:rPr>
              <w:t>Val</w:t>
            </w:r>
            <w:r>
              <w:rPr>
                <w:rFonts w:ascii="Arial" w:eastAsia="Arial" w:hAnsi="Arial" w:cs="Arial"/>
                <w:b/>
                <w:sz w:val="18"/>
                <w:szCs w:val="18"/>
              </w:rPr>
              <w:t>.</w:t>
            </w:r>
            <w:r w:rsidRPr="002C5131">
              <w:rPr>
                <w:rFonts w:ascii="Arial" w:eastAsia="Arial" w:hAnsi="Arial" w:cs="Arial"/>
                <w:b/>
                <w:sz w:val="18"/>
                <w:szCs w:val="18"/>
              </w:rPr>
              <w:t xml:space="preserve"> </w:t>
            </w:r>
            <w:r>
              <w:rPr>
                <w:rFonts w:ascii="Arial" w:eastAsia="Arial" w:hAnsi="Arial" w:cs="Arial"/>
                <w:b/>
                <w:sz w:val="18"/>
                <w:szCs w:val="18"/>
              </w:rPr>
              <w:t>Total</w:t>
            </w:r>
          </w:p>
        </w:tc>
      </w:tr>
      <w:tr w:rsidR="000B6FDF" w:rsidRPr="00014894" w14:paraId="2A9833B6" w14:textId="77777777" w:rsidTr="0010155A">
        <w:tc>
          <w:tcPr>
            <w:tcW w:w="316" w:type="pct"/>
            <w:vAlign w:val="center"/>
          </w:tcPr>
          <w:p w14:paraId="6BCD88E9" w14:textId="77777777" w:rsidR="000B6FDF" w:rsidRPr="00014894" w:rsidRDefault="000B6FDF" w:rsidP="000B6FDF">
            <w:pPr>
              <w:jc w:val="center"/>
              <w:rPr>
                <w:rFonts w:ascii="Arial" w:eastAsia="Arial" w:hAnsi="Arial" w:cs="Arial"/>
                <w:sz w:val="20"/>
                <w:szCs w:val="20"/>
              </w:rPr>
            </w:pPr>
            <w:r w:rsidRPr="00014894">
              <w:rPr>
                <w:rFonts w:ascii="Arial" w:eastAsia="Arial" w:hAnsi="Arial" w:cs="Arial"/>
                <w:sz w:val="20"/>
                <w:szCs w:val="20"/>
              </w:rPr>
              <w:t>01</w:t>
            </w:r>
          </w:p>
        </w:tc>
        <w:tc>
          <w:tcPr>
            <w:tcW w:w="423" w:type="pct"/>
            <w:vAlign w:val="center"/>
          </w:tcPr>
          <w:p w14:paraId="470A4FED" w14:textId="77777777" w:rsidR="000B6FDF" w:rsidRPr="00014894" w:rsidRDefault="000B6FDF" w:rsidP="000B6FDF">
            <w:pPr>
              <w:jc w:val="center"/>
              <w:rPr>
                <w:rFonts w:ascii="Arial" w:eastAsia="Arial" w:hAnsi="Arial" w:cs="Arial"/>
                <w:sz w:val="20"/>
                <w:szCs w:val="20"/>
              </w:rPr>
            </w:pPr>
            <w:r>
              <w:rPr>
                <w:rFonts w:ascii="Arial" w:eastAsia="Arial" w:hAnsi="Arial" w:cs="Arial"/>
                <w:sz w:val="20"/>
                <w:szCs w:val="20"/>
              </w:rPr>
              <w:t>350</w:t>
            </w:r>
          </w:p>
        </w:tc>
        <w:tc>
          <w:tcPr>
            <w:tcW w:w="422" w:type="pct"/>
            <w:vAlign w:val="center"/>
          </w:tcPr>
          <w:p w14:paraId="71A9058B" w14:textId="77777777" w:rsidR="000B6FDF" w:rsidRPr="00014894" w:rsidRDefault="000B6FDF" w:rsidP="000B6FDF">
            <w:pPr>
              <w:jc w:val="center"/>
              <w:rPr>
                <w:rFonts w:ascii="Arial" w:eastAsia="Arial" w:hAnsi="Arial" w:cs="Arial"/>
                <w:sz w:val="20"/>
                <w:szCs w:val="20"/>
              </w:rPr>
            </w:pPr>
            <w:r w:rsidRPr="00014894">
              <w:rPr>
                <w:rFonts w:ascii="Arial" w:eastAsia="Arial" w:hAnsi="Arial" w:cs="Arial"/>
                <w:sz w:val="20"/>
                <w:szCs w:val="20"/>
              </w:rPr>
              <w:t>Horas</w:t>
            </w:r>
          </w:p>
        </w:tc>
        <w:tc>
          <w:tcPr>
            <w:tcW w:w="2103" w:type="pct"/>
          </w:tcPr>
          <w:p w14:paraId="7C46AC83" w14:textId="77777777" w:rsidR="000B6FDF" w:rsidRPr="00014894" w:rsidRDefault="000B6FDF" w:rsidP="00580E84">
            <w:pPr>
              <w:jc w:val="both"/>
              <w:rPr>
                <w:rFonts w:ascii="Arial" w:eastAsia="Arial" w:hAnsi="Arial" w:cs="Arial"/>
                <w:sz w:val="20"/>
                <w:szCs w:val="20"/>
              </w:rPr>
            </w:pPr>
            <w:r w:rsidRPr="00014894">
              <w:rPr>
                <w:rFonts w:ascii="Arial" w:eastAsia="Arial" w:hAnsi="Arial" w:cs="Arial"/>
                <w:sz w:val="20"/>
                <w:szCs w:val="20"/>
              </w:rPr>
              <w:t>Prestação de serviços de trator agrícola por hora, para atender agricultores do Município de Belmiro Braga, de acordo com o Programa Patrulha Agrícola.</w:t>
            </w:r>
          </w:p>
        </w:tc>
        <w:tc>
          <w:tcPr>
            <w:tcW w:w="971" w:type="pct"/>
            <w:vAlign w:val="center"/>
          </w:tcPr>
          <w:p w14:paraId="3E552A15" w14:textId="3507D3AC" w:rsidR="000B6FDF" w:rsidRPr="00014894" w:rsidRDefault="000B6FDF" w:rsidP="000B6FDF">
            <w:pPr>
              <w:jc w:val="center"/>
              <w:rPr>
                <w:rFonts w:ascii="Arial" w:eastAsia="Arial" w:hAnsi="Arial" w:cs="Arial"/>
                <w:sz w:val="20"/>
                <w:szCs w:val="20"/>
              </w:rPr>
            </w:pPr>
            <w:r>
              <w:rPr>
                <w:rFonts w:ascii="Arial" w:eastAsia="Arial" w:hAnsi="Arial" w:cs="Arial"/>
                <w:sz w:val="20"/>
                <w:szCs w:val="20"/>
              </w:rPr>
              <w:t>R$ 176,66</w:t>
            </w:r>
          </w:p>
        </w:tc>
        <w:tc>
          <w:tcPr>
            <w:tcW w:w="765" w:type="pct"/>
            <w:vAlign w:val="center"/>
          </w:tcPr>
          <w:p w14:paraId="743B8632" w14:textId="1CC3779A" w:rsidR="000B6FDF" w:rsidRPr="00014894" w:rsidRDefault="000B6FDF" w:rsidP="000B6FDF">
            <w:pPr>
              <w:jc w:val="center"/>
              <w:rPr>
                <w:rFonts w:ascii="Arial" w:eastAsia="Arial" w:hAnsi="Arial" w:cs="Arial"/>
                <w:sz w:val="20"/>
                <w:szCs w:val="20"/>
              </w:rPr>
            </w:pPr>
            <w:r>
              <w:rPr>
                <w:rFonts w:ascii="Arial" w:eastAsia="Arial" w:hAnsi="Arial" w:cs="Arial"/>
                <w:sz w:val="20"/>
                <w:szCs w:val="20"/>
              </w:rPr>
              <w:t xml:space="preserve">R$ </w:t>
            </w:r>
            <w:r w:rsidRPr="000B6FDF">
              <w:rPr>
                <w:rFonts w:ascii="Arial" w:eastAsia="Arial" w:hAnsi="Arial" w:cs="Arial"/>
                <w:sz w:val="20"/>
                <w:szCs w:val="20"/>
              </w:rPr>
              <w:t>61.831</w:t>
            </w:r>
            <w:r>
              <w:rPr>
                <w:rFonts w:ascii="Arial" w:eastAsia="Arial" w:hAnsi="Arial" w:cs="Arial"/>
                <w:sz w:val="20"/>
                <w:szCs w:val="20"/>
              </w:rPr>
              <w:t>,00</w:t>
            </w:r>
          </w:p>
        </w:tc>
      </w:tr>
    </w:tbl>
    <w:p w14:paraId="2C049739" w14:textId="77777777" w:rsidR="007E2C55" w:rsidRPr="00014894" w:rsidRDefault="007E2C55" w:rsidP="00580E84">
      <w:pPr>
        <w:spacing w:after="0" w:line="240" w:lineRule="auto"/>
        <w:jc w:val="both"/>
        <w:rPr>
          <w:rFonts w:ascii="Arial" w:eastAsia="Arial" w:hAnsi="Arial" w:cs="Arial"/>
          <w:sz w:val="24"/>
          <w:szCs w:val="24"/>
        </w:rPr>
      </w:pPr>
    </w:p>
    <w:p w14:paraId="38091BCE" w14:textId="3F87DB1F" w:rsidR="007E2C55" w:rsidRPr="000B6FDF" w:rsidRDefault="001F7CE2" w:rsidP="00580E84">
      <w:pPr>
        <w:spacing w:after="0" w:line="240" w:lineRule="auto"/>
        <w:rPr>
          <w:rFonts w:ascii="Arial" w:eastAsia="Arial" w:hAnsi="Arial" w:cs="Arial"/>
          <w:sz w:val="24"/>
          <w:szCs w:val="24"/>
        </w:rPr>
      </w:pPr>
      <w:r w:rsidRPr="000B6FDF">
        <w:rPr>
          <w:rFonts w:ascii="Arial" w:eastAsia="Arial" w:hAnsi="Arial" w:cs="Arial"/>
          <w:b/>
          <w:sz w:val="24"/>
          <w:szCs w:val="24"/>
        </w:rPr>
        <w:t>10.3.2</w:t>
      </w:r>
      <w:r w:rsidR="005826A9" w:rsidRPr="000B6FDF">
        <w:rPr>
          <w:rFonts w:ascii="Arial" w:eastAsia="Arial" w:hAnsi="Arial" w:cs="Arial"/>
          <w:b/>
          <w:sz w:val="24"/>
          <w:szCs w:val="24"/>
        </w:rPr>
        <w:t>-</w:t>
      </w:r>
      <w:r w:rsidR="005826A9" w:rsidRPr="000B6FDF">
        <w:rPr>
          <w:rFonts w:ascii="Arial" w:eastAsia="Arial" w:hAnsi="Arial" w:cs="Arial"/>
          <w:sz w:val="24"/>
          <w:szCs w:val="24"/>
        </w:rPr>
        <w:t xml:space="preserve">Custo Médio Total apurado: </w:t>
      </w:r>
      <w:r w:rsidR="00046D39" w:rsidRPr="000B6FDF">
        <w:rPr>
          <w:rFonts w:ascii="Arial" w:eastAsia="Arial" w:hAnsi="Arial" w:cs="Arial"/>
          <w:sz w:val="24"/>
          <w:szCs w:val="24"/>
        </w:rPr>
        <w:t xml:space="preserve">R$ </w:t>
      </w:r>
      <w:r w:rsidR="000B6FDF" w:rsidRPr="000B6FDF">
        <w:rPr>
          <w:rFonts w:ascii="Arial" w:eastAsia="Arial" w:hAnsi="Arial" w:cs="Arial"/>
          <w:sz w:val="24"/>
          <w:szCs w:val="24"/>
        </w:rPr>
        <w:t>61.831,00</w:t>
      </w:r>
      <w:r w:rsidR="00046D39" w:rsidRPr="000B6FDF">
        <w:rPr>
          <w:rFonts w:ascii="Arial" w:eastAsia="Arial" w:hAnsi="Arial" w:cs="Arial"/>
          <w:sz w:val="24"/>
          <w:szCs w:val="24"/>
        </w:rPr>
        <w:t xml:space="preserve"> (</w:t>
      </w:r>
      <w:r w:rsidR="000B6FDF" w:rsidRPr="000B6FDF">
        <w:rPr>
          <w:rFonts w:ascii="Arial" w:eastAsia="Arial" w:hAnsi="Arial" w:cs="Arial"/>
          <w:sz w:val="24"/>
          <w:szCs w:val="24"/>
        </w:rPr>
        <w:t>sessenta e um mil oitocentos e trinta e um reais</w:t>
      </w:r>
      <w:r w:rsidR="005826A9" w:rsidRPr="000B6FDF">
        <w:rPr>
          <w:rFonts w:ascii="Arial" w:eastAsia="Arial" w:hAnsi="Arial" w:cs="Arial"/>
          <w:sz w:val="24"/>
          <w:szCs w:val="24"/>
        </w:rPr>
        <w:t>).</w:t>
      </w:r>
    </w:p>
    <w:p w14:paraId="507C843A" w14:textId="77777777" w:rsidR="00E702F1" w:rsidRPr="00D76490" w:rsidRDefault="00E702F1" w:rsidP="00580E84">
      <w:pPr>
        <w:spacing w:after="0" w:line="240" w:lineRule="auto"/>
        <w:rPr>
          <w:rFonts w:ascii="Arial" w:eastAsia="Arial" w:hAnsi="Arial" w:cs="Arial"/>
          <w:color w:val="FF0000"/>
          <w:sz w:val="24"/>
          <w:szCs w:val="24"/>
        </w:rPr>
      </w:pPr>
    </w:p>
    <w:p w14:paraId="53E98F78" w14:textId="77777777" w:rsidR="007E2C55" w:rsidRDefault="005826A9" w:rsidP="00580E84">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11 – RESPONSABILIDADES DA CONTRATADA:</w:t>
      </w:r>
    </w:p>
    <w:p w14:paraId="4231C5BC" w14:textId="7777777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11.1-</w:t>
      </w:r>
      <w:r>
        <w:rPr>
          <w:rFonts w:ascii="Arial" w:eastAsia="Arial" w:hAnsi="Arial" w:cs="Arial"/>
          <w:sz w:val="24"/>
          <w:szCs w:val="24"/>
        </w:rPr>
        <w:t>A CONTRATADA compromete-se e obriga-se a cumprir o estabelecido deste Termo;</w:t>
      </w:r>
    </w:p>
    <w:p w14:paraId="362106C6" w14:textId="77777777" w:rsidR="000B6FDF" w:rsidRDefault="000B6FDF" w:rsidP="00580E84">
      <w:pPr>
        <w:spacing w:after="0" w:line="240" w:lineRule="auto"/>
        <w:jc w:val="both"/>
        <w:rPr>
          <w:rFonts w:ascii="Arial" w:eastAsia="Arial" w:hAnsi="Arial" w:cs="Arial"/>
          <w:b/>
          <w:sz w:val="24"/>
          <w:szCs w:val="24"/>
        </w:rPr>
      </w:pPr>
    </w:p>
    <w:p w14:paraId="0A7BA0A8" w14:textId="21E054C6"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11.2-</w:t>
      </w:r>
      <w:r>
        <w:rPr>
          <w:rFonts w:ascii="Arial" w:eastAsia="Arial" w:hAnsi="Arial" w:cs="Arial"/>
          <w:sz w:val="24"/>
          <w:szCs w:val="24"/>
        </w:rPr>
        <w:t>A CONTRATADA deverá arcar com todas as despesas, diretas e indiretas, decorrentes do cumprimento das obrigações assumidas, sem qualquer ônus à CONTRATANTE;</w:t>
      </w:r>
    </w:p>
    <w:p w14:paraId="21F61DED" w14:textId="77777777" w:rsidR="000B6FDF" w:rsidRDefault="000B6FDF" w:rsidP="00580E84">
      <w:pPr>
        <w:spacing w:after="0" w:line="240" w:lineRule="auto"/>
        <w:jc w:val="both"/>
        <w:rPr>
          <w:rFonts w:ascii="Arial" w:eastAsia="Arial" w:hAnsi="Arial" w:cs="Arial"/>
          <w:b/>
          <w:sz w:val="24"/>
          <w:szCs w:val="24"/>
        </w:rPr>
      </w:pPr>
    </w:p>
    <w:p w14:paraId="43CEFAF6" w14:textId="2C0DA16A"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11.3-</w:t>
      </w:r>
      <w:r>
        <w:rPr>
          <w:rFonts w:ascii="Arial" w:eastAsia="Arial" w:hAnsi="Arial" w:cs="Arial"/>
          <w:sz w:val="24"/>
          <w:szCs w:val="24"/>
        </w:rPr>
        <w:t>A CONTRATADA será responsável pela observância de toda legislação pertinente direta ou indiretamente aplicável ao objeto;</w:t>
      </w:r>
    </w:p>
    <w:p w14:paraId="2639E4C6" w14:textId="77777777" w:rsidR="000B6FDF" w:rsidRDefault="000B6FDF" w:rsidP="00580E84">
      <w:pPr>
        <w:spacing w:after="0" w:line="240" w:lineRule="auto"/>
        <w:jc w:val="both"/>
        <w:rPr>
          <w:rFonts w:ascii="Arial" w:eastAsia="Arial" w:hAnsi="Arial" w:cs="Arial"/>
          <w:b/>
          <w:sz w:val="24"/>
          <w:szCs w:val="24"/>
        </w:rPr>
      </w:pPr>
    </w:p>
    <w:p w14:paraId="767E9677" w14:textId="79E6CC55"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11.4-</w:t>
      </w:r>
      <w:r>
        <w:rPr>
          <w:rFonts w:ascii="Arial" w:eastAsia="Arial" w:hAnsi="Arial" w:cs="Arial"/>
          <w:sz w:val="24"/>
          <w:szCs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211AE62E" w14:textId="77777777" w:rsidR="000B6FDF" w:rsidRDefault="000B6FDF" w:rsidP="00580E84">
      <w:pPr>
        <w:spacing w:after="0" w:line="240" w:lineRule="auto"/>
        <w:jc w:val="both"/>
        <w:rPr>
          <w:rFonts w:ascii="Arial" w:eastAsia="Arial" w:hAnsi="Arial" w:cs="Arial"/>
          <w:b/>
          <w:sz w:val="24"/>
          <w:szCs w:val="24"/>
        </w:rPr>
      </w:pPr>
    </w:p>
    <w:p w14:paraId="715F5108" w14:textId="160A3834"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11.5-</w:t>
      </w:r>
      <w:r>
        <w:rPr>
          <w:rFonts w:ascii="Arial" w:eastAsia="Arial" w:hAnsi="Arial" w:cs="Arial"/>
          <w:sz w:val="24"/>
          <w:szCs w:val="24"/>
        </w:rPr>
        <w:t>Fica expressamente estipulado que não se estabelece por força do fornecimento do objeto qualquer relação de emprego entre a CONTRATANTE e os empregados da CONTRATADA;</w:t>
      </w:r>
    </w:p>
    <w:p w14:paraId="4E55899C" w14:textId="77777777" w:rsidR="000B6FDF" w:rsidRDefault="000B6FDF" w:rsidP="00580E84">
      <w:pPr>
        <w:spacing w:after="0" w:line="240" w:lineRule="auto"/>
        <w:jc w:val="both"/>
        <w:rPr>
          <w:rFonts w:ascii="Arial" w:eastAsia="Arial" w:hAnsi="Arial" w:cs="Arial"/>
          <w:b/>
          <w:sz w:val="24"/>
          <w:szCs w:val="24"/>
        </w:rPr>
      </w:pPr>
    </w:p>
    <w:p w14:paraId="70B49F35" w14:textId="1FFD2A89"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11.6-</w:t>
      </w:r>
      <w:r>
        <w:rPr>
          <w:rFonts w:ascii="Arial" w:eastAsia="Arial" w:hAnsi="Arial" w:cs="Arial"/>
          <w:sz w:val="24"/>
          <w:szCs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34CEA64D" w14:textId="77777777" w:rsidR="000B6FDF" w:rsidRDefault="000B6FDF" w:rsidP="00580E84">
      <w:pPr>
        <w:spacing w:after="0" w:line="240" w:lineRule="auto"/>
        <w:jc w:val="both"/>
        <w:rPr>
          <w:rFonts w:ascii="Arial" w:eastAsia="Arial" w:hAnsi="Arial" w:cs="Arial"/>
          <w:b/>
          <w:sz w:val="24"/>
          <w:szCs w:val="24"/>
        </w:rPr>
      </w:pPr>
    </w:p>
    <w:p w14:paraId="5C4CA578" w14:textId="428CF638"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11.7-</w:t>
      </w:r>
      <w:r>
        <w:rPr>
          <w:rFonts w:ascii="Arial" w:eastAsia="Arial" w:hAnsi="Arial" w:cs="Arial"/>
          <w:sz w:val="24"/>
          <w:szCs w:val="24"/>
        </w:rPr>
        <w:t>A inadimplência da CONTRATADA para com estes encargos, não transfere a CONTRATANTE à responsabilidade por seu pagamento, nem poderá onerar o objeto do Contrato;</w:t>
      </w:r>
    </w:p>
    <w:p w14:paraId="6E8EB803" w14:textId="77777777" w:rsidR="000B6FDF" w:rsidRDefault="000B6FDF" w:rsidP="00580E84">
      <w:pPr>
        <w:spacing w:after="0" w:line="240" w:lineRule="auto"/>
        <w:jc w:val="both"/>
        <w:rPr>
          <w:rFonts w:ascii="Arial" w:eastAsia="Arial" w:hAnsi="Arial" w:cs="Arial"/>
          <w:b/>
          <w:sz w:val="24"/>
          <w:szCs w:val="24"/>
        </w:rPr>
      </w:pPr>
    </w:p>
    <w:p w14:paraId="0374D81F" w14:textId="76CE9749"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11.8-</w:t>
      </w:r>
      <w:r>
        <w:rPr>
          <w:rFonts w:ascii="Arial" w:eastAsia="Arial" w:hAnsi="Arial" w:cs="Arial"/>
          <w:sz w:val="24"/>
          <w:szCs w:val="24"/>
        </w:rPr>
        <w:t>Respeitar as normas e procedimentos de controle e acesso às dependências da CONTRATANTE;</w:t>
      </w:r>
    </w:p>
    <w:p w14:paraId="620A4CF5" w14:textId="77777777" w:rsidR="000B6FDF" w:rsidRDefault="000B6FDF" w:rsidP="00580E84">
      <w:pPr>
        <w:spacing w:after="0" w:line="240" w:lineRule="auto"/>
        <w:jc w:val="both"/>
        <w:rPr>
          <w:rFonts w:ascii="Arial" w:eastAsia="Arial" w:hAnsi="Arial" w:cs="Arial"/>
          <w:b/>
          <w:sz w:val="24"/>
          <w:szCs w:val="24"/>
        </w:rPr>
      </w:pPr>
    </w:p>
    <w:p w14:paraId="3493C37A" w14:textId="74364BE4"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11.9-</w:t>
      </w:r>
      <w:r>
        <w:rPr>
          <w:rFonts w:ascii="Arial" w:eastAsia="Arial" w:hAnsi="Arial" w:cs="Arial"/>
          <w:sz w:val="24"/>
          <w:szCs w:val="24"/>
        </w:rPr>
        <w:t>Manter os seus empregados identificados por crachá, quando no recinto da CONTRATANTE, devendo substituir imediatamente qualquer um deles que seja considerado inconveniente à boa ordem e às normas disciplinares da CONTRATANTE;</w:t>
      </w:r>
    </w:p>
    <w:p w14:paraId="218C1773" w14:textId="77777777" w:rsidR="000B6FDF" w:rsidRDefault="000B6FDF" w:rsidP="00580E84">
      <w:pPr>
        <w:spacing w:after="0" w:line="240" w:lineRule="auto"/>
        <w:jc w:val="both"/>
        <w:rPr>
          <w:rFonts w:ascii="Arial" w:eastAsia="Arial" w:hAnsi="Arial" w:cs="Arial"/>
          <w:b/>
          <w:sz w:val="24"/>
          <w:szCs w:val="24"/>
        </w:rPr>
      </w:pPr>
    </w:p>
    <w:p w14:paraId="23BEEB3A" w14:textId="403738D5"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11.10-</w:t>
      </w:r>
      <w:r>
        <w:rPr>
          <w:rFonts w:ascii="Arial" w:eastAsia="Arial" w:hAnsi="Arial" w:cs="Arial"/>
          <w:sz w:val="24"/>
          <w:szCs w:val="24"/>
        </w:rPr>
        <w:t>Acatar todas as orientações da CONTRATANTE, emanadas pelo fiscal do contrato, sujeitando-se à ampla e irrestrita fiscalização, prestando todos os esclarecimentos solicitados e atendendo às reclamações formuladas;</w:t>
      </w:r>
    </w:p>
    <w:p w14:paraId="5803FC43" w14:textId="77777777" w:rsidR="000B6FDF" w:rsidRDefault="000B6FDF" w:rsidP="00580E84">
      <w:pPr>
        <w:spacing w:after="0" w:line="240" w:lineRule="auto"/>
        <w:jc w:val="both"/>
        <w:rPr>
          <w:rFonts w:ascii="Arial" w:eastAsia="Arial" w:hAnsi="Arial" w:cs="Arial"/>
          <w:b/>
          <w:sz w:val="24"/>
          <w:szCs w:val="24"/>
        </w:rPr>
      </w:pPr>
    </w:p>
    <w:p w14:paraId="6E52C39E" w14:textId="166C68FA"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11.11-</w:t>
      </w:r>
      <w:r>
        <w:rPr>
          <w:rFonts w:ascii="Arial" w:eastAsia="Arial" w:hAnsi="Arial" w:cs="Arial"/>
          <w:sz w:val="24"/>
          <w:szCs w:val="24"/>
        </w:rPr>
        <w:t>Manter, durante a execução do objeto, em compatibilidade com as obrigações a serem assumidas, todas as condições de habilitação e qualificação exigidas na licitação;</w:t>
      </w:r>
    </w:p>
    <w:p w14:paraId="6818EA00" w14:textId="77777777" w:rsidR="000B6FDF" w:rsidRDefault="000B6FDF" w:rsidP="00580E84">
      <w:pPr>
        <w:spacing w:after="0" w:line="240" w:lineRule="auto"/>
        <w:jc w:val="both"/>
        <w:rPr>
          <w:rFonts w:ascii="Arial" w:eastAsia="Arial" w:hAnsi="Arial" w:cs="Arial"/>
          <w:b/>
          <w:sz w:val="24"/>
          <w:szCs w:val="24"/>
        </w:rPr>
      </w:pPr>
    </w:p>
    <w:p w14:paraId="78278366" w14:textId="2BF16E15"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11.12-</w:t>
      </w:r>
      <w:r>
        <w:rPr>
          <w:rFonts w:ascii="Arial" w:eastAsia="Arial" w:hAnsi="Arial" w:cs="Arial"/>
          <w:sz w:val="24"/>
          <w:szCs w:val="24"/>
        </w:rPr>
        <w:t>Não transferir a outrem, no todo ou em parte, a execução do contrato, sem a prévia e expressa anuência da CONTRATANTE;</w:t>
      </w:r>
    </w:p>
    <w:p w14:paraId="131996D3" w14:textId="77777777" w:rsidR="000B6FDF" w:rsidRDefault="000B6FDF" w:rsidP="00580E84">
      <w:pPr>
        <w:spacing w:after="0" w:line="240" w:lineRule="auto"/>
        <w:jc w:val="both"/>
        <w:rPr>
          <w:rFonts w:ascii="Arial" w:eastAsia="Arial" w:hAnsi="Arial" w:cs="Arial"/>
          <w:b/>
          <w:sz w:val="24"/>
          <w:szCs w:val="24"/>
        </w:rPr>
      </w:pPr>
    </w:p>
    <w:p w14:paraId="1EE8DBC3" w14:textId="1ED6020E"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11.13-</w:t>
      </w:r>
      <w:r>
        <w:rPr>
          <w:rFonts w:ascii="Arial" w:eastAsia="Arial" w:hAnsi="Arial" w:cs="Arial"/>
          <w:sz w:val="24"/>
          <w:szCs w:val="24"/>
        </w:rPr>
        <w:t>Será considerada recusa formal da contratada a não entrega do serviço no prazo estabelecido, salvo por motivo de força maior ou caso fortuito, assim reconhecido pela CONTRATANTE;</w:t>
      </w:r>
    </w:p>
    <w:p w14:paraId="5C574635" w14:textId="77777777" w:rsidR="000B6FDF" w:rsidRDefault="000B6FDF" w:rsidP="00580E84">
      <w:pPr>
        <w:spacing w:after="0" w:line="240" w:lineRule="auto"/>
        <w:jc w:val="both"/>
        <w:rPr>
          <w:rFonts w:ascii="Arial" w:eastAsia="Arial" w:hAnsi="Arial" w:cs="Arial"/>
          <w:b/>
          <w:sz w:val="24"/>
          <w:szCs w:val="24"/>
        </w:rPr>
      </w:pPr>
    </w:p>
    <w:p w14:paraId="66439D7B" w14:textId="57BBD7EB"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11.14-</w:t>
      </w:r>
      <w:r>
        <w:rPr>
          <w:rFonts w:ascii="Arial" w:eastAsia="Arial" w:hAnsi="Arial" w:cs="Arial"/>
          <w:sz w:val="24"/>
          <w:szCs w:val="24"/>
        </w:rPr>
        <w:t>Possuir assinatura digital do CNPJ da empresa ou CPF da pessoa, para assinatura dos contratos e aditivos que vierem a surgir da contratação.</w:t>
      </w:r>
    </w:p>
    <w:p w14:paraId="4AFD6920" w14:textId="77777777" w:rsidR="007E2C55" w:rsidRDefault="007E2C55" w:rsidP="00580E84">
      <w:pPr>
        <w:tabs>
          <w:tab w:val="center" w:pos="4419"/>
          <w:tab w:val="right" w:pos="8838"/>
        </w:tabs>
        <w:spacing w:after="0" w:line="240" w:lineRule="auto"/>
        <w:jc w:val="both"/>
        <w:rPr>
          <w:rFonts w:ascii="Arial" w:eastAsia="Arial" w:hAnsi="Arial" w:cs="Arial"/>
          <w:sz w:val="24"/>
          <w:szCs w:val="24"/>
        </w:rPr>
      </w:pPr>
    </w:p>
    <w:p w14:paraId="76B6CA9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12 – DAS RESPONSABILIDADES DO CONTRATANTE:</w:t>
      </w:r>
    </w:p>
    <w:p w14:paraId="5D87C8A4" w14:textId="7777777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12.1-</w:t>
      </w:r>
      <w:r>
        <w:rPr>
          <w:rFonts w:ascii="Arial" w:eastAsia="Arial" w:hAnsi="Arial" w:cs="Arial"/>
          <w:sz w:val="24"/>
          <w:szCs w:val="24"/>
        </w:rPr>
        <w:t>Efetuar os pagamentos nos respectivos vencimentos e de acordo com as condições previstas em lei e no procedimento de seleção do contratado;</w:t>
      </w:r>
    </w:p>
    <w:p w14:paraId="35A5A955" w14:textId="77777777" w:rsidR="000B6FDF" w:rsidRDefault="000B6FDF" w:rsidP="00580E84">
      <w:pPr>
        <w:spacing w:after="0" w:line="240" w:lineRule="auto"/>
        <w:jc w:val="both"/>
        <w:rPr>
          <w:rFonts w:ascii="Arial" w:eastAsia="Arial" w:hAnsi="Arial" w:cs="Arial"/>
          <w:b/>
          <w:sz w:val="24"/>
          <w:szCs w:val="24"/>
        </w:rPr>
      </w:pPr>
    </w:p>
    <w:p w14:paraId="3D293317" w14:textId="1B2D586A"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12.2-</w:t>
      </w:r>
      <w:r>
        <w:rPr>
          <w:rFonts w:ascii="Arial" w:eastAsia="Arial" w:hAnsi="Arial" w:cs="Arial"/>
          <w:sz w:val="24"/>
          <w:szCs w:val="24"/>
        </w:rPr>
        <w:t>Administração responderá solidariamente pelos encargos previdenciários e subsidiariamente pelos encargos trabalhistas, apenas se houver comprovada falha na fiscalização do cumprimento das obrigações do CONTRATADO;</w:t>
      </w:r>
    </w:p>
    <w:p w14:paraId="440D0DD3" w14:textId="77777777" w:rsidR="000B6FDF" w:rsidRDefault="000B6FDF" w:rsidP="00580E84">
      <w:pPr>
        <w:spacing w:after="0" w:line="240" w:lineRule="auto"/>
        <w:jc w:val="both"/>
        <w:rPr>
          <w:rFonts w:ascii="Arial" w:eastAsia="Arial" w:hAnsi="Arial" w:cs="Arial"/>
          <w:b/>
          <w:sz w:val="24"/>
          <w:szCs w:val="24"/>
        </w:rPr>
      </w:pPr>
    </w:p>
    <w:p w14:paraId="7099C854" w14:textId="2F5DFF04"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lastRenderedPageBreak/>
        <w:t>12.3-</w:t>
      </w:r>
      <w:r>
        <w:rPr>
          <w:rFonts w:ascii="Arial" w:eastAsia="Arial" w:hAnsi="Arial" w:cs="Arial"/>
          <w:sz w:val="24"/>
          <w:szCs w:val="24"/>
        </w:rPr>
        <w:t xml:space="preserve">Realizar a aquisição de qualquer peça ou equipamento para que a CONTRATADA possa realizar a manutenção ou troca dos equipamentos. </w:t>
      </w:r>
    </w:p>
    <w:p w14:paraId="65F34F0F" w14:textId="77777777" w:rsidR="007E2C55" w:rsidRDefault="007E2C55" w:rsidP="00580E84">
      <w:pPr>
        <w:tabs>
          <w:tab w:val="center" w:pos="4419"/>
          <w:tab w:val="right" w:pos="8838"/>
        </w:tabs>
        <w:spacing w:after="0" w:line="240" w:lineRule="auto"/>
        <w:jc w:val="both"/>
        <w:rPr>
          <w:rFonts w:ascii="Arial" w:eastAsia="Arial" w:hAnsi="Arial" w:cs="Arial"/>
          <w:sz w:val="24"/>
          <w:szCs w:val="24"/>
        </w:rPr>
      </w:pPr>
    </w:p>
    <w:p w14:paraId="422CDE0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13 – DA FISCALIZAÇÃO:</w:t>
      </w:r>
    </w:p>
    <w:p w14:paraId="4E4F45E7" w14:textId="7777777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13.1-</w:t>
      </w:r>
      <w:r>
        <w:rPr>
          <w:rFonts w:ascii="Arial" w:eastAsia="Arial" w:hAnsi="Arial" w:cs="Arial"/>
          <w:sz w:val="24"/>
          <w:szCs w:val="24"/>
        </w:rPr>
        <w:t>O objeto licitado será fiscalizado por agente público expressamente designado pela ADMINISTRAÇÃO, que, entre outras atribuições, atestará a realização do objeto em conformidade com o previsto neste instrumento.</w:t>
      </w:r>
    </w:p>
    <w:p w14:paraId="5970AF1D" w14:textId="77777777" w:rsidR="000B6FDF" w:rsidRDefault="000B6FDF" w:rsidP="00580E84">
      <w:pPr>
        <w:spacing w:after="0" w:line="240" w:lineRule="auto"/>
        <w:jc w:val="both"/>
        <w:rPr>
          <w:rFonts w:ascii="Arial" w:eastAsia="Arial" w:hAnsi="Arial" w:cs="Arial"/>
          <w:b/>
          <w:sz w:val="24"/>
          <w:szCs w:val="24"/>
        </w:rPr>
      </w:pPr>
    </w:p>
    <w:p w14:paraId="52399D10" w14:textId="43D83B88"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13.2-</w:t>
      </w:r>
      <w:r>
        <w:rPr>
          <w:rFonts w:ascii="Arial" w:eastAsia="Arial" w:hAnsi="Arial" w:cs="Arial"/>
          <w:sz w:val="24"/>
          <w:szCs w:val="24"/>
        </w:rPr>
        <w:t>A FISCALIZAÇÃO fica impedida de atestar a realização do objeto fora das suas especificações, sem prejuízo das exigências estabelecidas pelos órgãos oficiais que fiscalizam o segmento.</w:t>
      </w:r>
    </w:p>
    <w:p w14:paraId="7CDC9E3A" w14:textId="77777777" w:rsidR="000B6FDF" w:rsidRDefault="000B6FDF" w:rsidP="00580E84">
      <w:pPr>
        <w:spacing w:after="0" w:line="240" w:lineRule="auto"/>
        <w:jc w:val="both"/>
        <w:rPr>
          <w:rFonts w:ascii="Arial" w:eastAsia="Arial" w:hAnsi="Arial" w:cs="Arial"/>
          <w:b/>
          <w:sz w:val="24"/>
          <w:szCs w:val="24"/>
        </w:rPr>
      </w:pPr>
    </w:p>
    <w:p w14:paraId="074B491B" w14:textId="52FADC2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13.2.1-</w:t>
      </w:r>
      <w:r>
        <w:rPr>
          <w:rFonts w:ascii="Arial" w:eastAsia="Arial" w:hAnsi="Arial" w:cs="Arial"/>
          <w:sz w:val="24"/>
          <w:szCs w:val="24"/>
        </w:rPr>
        <w:t>O objeto realizado em desacordo com as especificações previstas no item anterior, não impede a ação fiscal posterior, não caracteriza novação, não retira garantias convencionais ou legais e permite a retenção de pagamentos.</w:t>
      </w:r>
    </w:p>
    <w:p w14:paraId="78055430" w14:textId="77777777" w:rsidR="000B6FDF" w:rsidRDefault="000B6FDF" w:rsidP="00580E84">
      <w:pPr>
        <w:spacing w:after="0" w:line="240" w:lineRule="auto"/>
        <w:jc w:val="both"/>
        <w:rPr>
          <w:rFonts w:ascii="Arial" w:eastAsia="Arial" w:hAnsi="Arial" w:cs="Arial"/>
          <w:b/>
          <w:sz w:val="24"/>
          <w:szCs w:val="24"/>
        </w:rPr>
      </w:pPr>
    </w:p>
    <w:p w14:paraId="6E403F90" w14:textId="36AF2403"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13.3-</w:t>
      </w:r>
      <w:r>
        <w:rPr>
          <w:rFonts w:ascii="Arial" w:eastAsia="Arial" w:hAnsi="Arial" w:cs="Arial"/>
          <w:sz w:val="24"/>
          <w:szCs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476D0C54" w14:textId="77777777" w:rsidR="000B6FDF" w:rsidRDefault="000B6FDF" w:rsidP="00580E84">
      <w:pPr>
        <w:spacing w:after="0" w:line="240" w:lineRule="auto"/>
        <w:jc w:val="both"/>
        <w:rPr>
          <w:rFonts w:ascii="Arial" w:eastAsia="Arial" w:hAnsi="Arial" w:cs="Arial"/>
          <w:b/>
          <w:sz w:val="24"/>
          <w:szCs w:val="24"/>
        </w:rPr>
      </w:pPr>
    </w:p>
    <w:p w14:paraId="31D35E57" w14:textId="7F7BB21D"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13.4-</w:t>
      </w:r>
      <w:r>
        <w:rPr>
          <w:rFonts w:ascii="Arial" w:eastAsia="Arial" w:hAnsi="Arial" w:cs="Arial"/>
          <w:sz w:val="24"/>
          <w:szCs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44AC0E25" w14:textId="77777777" w:rsidR="000B6FDF" w:rsidRDefault="000B6FDF" w:rsidP="00580E84">
      <w:pPr>
        <w:spacing w:after="0" w:line="240" w:lineRule="auto"/>
        <w:jc w:val="both"/>
        <w:rPr>
          <w:rFonts w:ascii="Arial" w:eastAsia="Arial" w:hAnsi="Arial" w:cs="Arial"/>
          <w:b/>
          <w:sz w:val="24"/>
          <w:szCs w:val="24"/>
        </w:rPr>
      </w:pPr>
    </w:p>
    <w:p w14:paraId="14D70028" w14:textId="3D7ECDDB"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13.5-</w:t>
      </w:r>
      <w:r>
        <w:rPr>
          <w:rFonts w:ascii="Arial" w:eastAsia="Arial" w:hAnsi="Arial" w:cs="Arial"/>
          <w:sz w:val="24"/>
          <w:szCs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0E459570" w14:textId="77777777" w:rsidR="000B6FDF" w:rsidRDefault="000B6FDF" w:rsidP="00580E84">
      <w:pPr>
        <w:spacing w:after="0" w:line="240" w:lineRule="auto"/>
        <w:jc w:val="both"/>
        <w:rPr>
          <w:rFonts w:ascii="Arial" w:eastAsia="Arial" w:hAnsi="Arial" w:cs="Arial"/>
          <w:b/>
          <w:sz w:val="24"/>
          <w:szCs w:val="24"/>
        </w:rPr>
      </w:pPr>
    </w:p>
    <w:p w14:paraId="172DBC20" w14:textId="17A77524"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13.6-</w:t>
      </w:r>
      <w:r>
        <w:rPr>
          <w:rFonts w:ascii="Arial" w:eastAsia="Arial" w:hAnsi="Arial" w:cs="Arial"/>
          <w:sz w:val="24"/>
          <w:szCs w:val="24"/>
        </w:rPr>
        <w:t>Salvo nos casos específicos em que está consignada multa específica, a parte que infringirem quaisquer das demais cláusulas e condições deste contrato, ficará sujeita à multa equivalente a 20% (vinte por cento) do valor do contrato, decorrente do inadimplemento verificado.</w:t>
      </w:r>
    </w:p>
    <w:p w14:paraId="45C0A1AF" w14:textId="77777777" w:rsidR="007E2C55" w:rsidRDefault="007E2C55" w:rsidP="00580E84">
      <w:pPr>
        <w:tabs>
          <w:tab w:val="center" w:pos="4419"/>
          <w:tab w:val="right" w:pos="8838"/>
        </w:tabs>
        <w:spacing w:after="0" w:line="240" w:lineRule="auto"/>
        <w:jc w:val="both"/>
        <w:rPr>
          <w:rFonts w:ascii="Arial" w:eastAsia="Arial" w:hAnsi="Arial" w:cs="Arial"/>
          <w:b/>
          <w:sz w:val="24"/>
          <w:szCs w:val="24"/>
        </w:rPr>
      </w:pPr>
    </w:p>
    <w:p w14:paraId="0673AAA7" w14:textId="77777777" w:rsidR="000B6FDF" w:rsidRPr="00E64990" w:rsidRDefault="000B6FDF" w:rsidP="000B6FDF">
      <w:pPr>
        <w:autoSpaceDE w:val="0"/>
        <w:autoSpaceDN w:val="0"/>
        <w:adjustRightInd w:val="0"/>
        <w:spacing w:after="0" w:line="240" w:lineRule="auto"/>
        <w:jc w:val="both"/>
        <w:rPr>
          <w:rFonts w:ascii="Arial" w:hAnsi="Arial" w:cs="Arial"/>
          <w:b/>
          <w:bCs/>
          <w:sz w:val="24"/>
          <w:szCs w:val="20"/>
        </w:rPr>
      </w:pPr>
      <w:r w:rsidRPr="00E64990">
        <w:rPr>
          <w:rFonts w:ascii="Arial" w:hAnsi="Arial" w:cs="Arial"/>
          <w:b/>
          <w:bCs/>
          <w:sz w:val="24"/>
          <w:szCs w:val="20"/>
        </w:rPr>
        <w:t>14 – DAS SANÇÕES CONTRATUAIS:</w:t>
      </w:r>
    </w:p>
    <w:p w14:paraId="1E667AB9" w14:textId="77777777" w:rsidR="000B6FDF" w:rsidRPr="00E64990" w:rsidRDefault="000B6FDF" w:rsidP="000B6FDF">
      <w:pPr>
        <w:autoSpaceDE w:val="0"/>
        <w:autoSpaceDN w:val="0"/>
        <w:adjustRightInd w:val="0"/>
        <w:spacing w:after="0" w:line="240" w:lineRule="auto"/>
        <w:jc w:val="both"/>
        <w:rPr>
          <w:rFonts w:ascii="Arial" w:hAnsi="Arial" w:cs="Arial"/>
          <w:bCs/>
          <w:sz w:val="24"/>
          <w:szCs w:val="20"/>
        </w:rPr>
      </w:pPr>
      <w:r w:rsidRPr="00E64990">
        <w:rPr>
          <w:rFonts w:ascii="Arial" w:hAnsi="Arial" w:cs="Arial"/>
          <w:b/>
          <w:bCs/>
          <w:sz w:val="24"/>
          <w:szCs w:val="20"/>
        </w:rPr>
        <w:t>14.1-</w:t>
      </w:r>
      <w:r w:rsidRPr="00E64990">
        <w:rPr>
          <w:rFonts w:ascii="Arial" w:hAnsi="Arial" w:cs="Arial"/>
          <w:bCs/>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5C7ECB92"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07547B01"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roofErr w:type="gramStart"/>
      <w:r w:rsidRPr="00E64990">
        <w:rPr>
          <w:rFonts w:ascii="Arial" w:hAnsi="Arial" w:cs="Arial"/>
          <w:b/>
          <w:bCs/>
          <w:sz w:val="20"/>
          <w:szCs w:val="20"/>
        </w:rPr>
        <w:t>a)advertência</w:t>
      </w:r>
      <w:proofErr w:type="gramEnd"/>
      <w:r w:rsidRPr="00E64990">
        <w:rPr>
          <w:rFonts w:ascii="Arial" w:hAnsi="Arial" w:cs="Arial"/>
          <w:b/>
          <w:bCs/>
          <w:sz w:val="20"/>
          <w:szCs w:val="20"/>
        </w:rPr>
        <w:t>;</w:t>
      </w:r>
    </w:p>
    <w:p w14:paraId="4EFF9C78"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3F228FE5"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roofErr w:type="gramStart"/>
      <w:r w:rsidRPr="00E64990">
        <w:rPr>
          <w:rFonts w:ascii="Arial" w:hAnsi="Arial" w:cs="Arial"/>
          <w:b/>
          <w:bCs/>
          <w:sz w:val="20"/>
          <w:szCs w:val="20"/>
        </w:rPr>
        <w:t>b)multa</w:t>
      </w:r>
      <w:proofErr w:type="gramEnd"/>
      <w:r w:rsidRPr="00E64990">
        <w:rPr>
          <w:rFonts w:ascii="Arial" w:hAnsi="Arial" w:cs="Arial"/>
          <w:b/>
          <w:bCs/>
          <w:sz w:val="20"/>
          <w:szCs w:val="20"/>
        </w:rPr>
        <w:t>, por cada infração cometida, de até 10% (dez por cento) do valor faturado até a data da ocorrência ou de até 10% (dez por cento) sobre o valor do contrato, que poderá ser retida no pagamento;</w:t>
      </w:r>
    </w:p>
    <w:p w14:paraId="2BF7180A"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4161F4ED"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c)impedimento de licitar e contratar com a Administração Pública promotora desse procedimento por prazo não superior a 3 anos;</w:t>
      </w:r>
    </w:p>
    <w:p w14:paraId="65FDF1E6"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5A360189"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d)declaração de inidoneidade para licitar ou contratar com a Administração Pública de todos os entes federativos prazo não inferior a 3 anos e não superior a 6 anos.</w:t>
      </w:r>
    </w:p>
    <w:p w14:paraId="64E5BDB5"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5CABB9E5"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§1º A advertência será aplicada quando o contratado der causa à inexecução parcial do contrato, exceto se isso der causa a fato mais grave.</w:t>
      </w:r>
    </w:p>
    <w:p w14:paraId="43076AAC"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0E941238"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§2º A multa será graduada considerando o valor do serviço ou produto não fornecido por mora ou inadimplência do contratado, quando o contratado incorrer em uma das hipóteses previstas no art.155 da lei ordinária nº14133/2021.</w:t>
      </w:r>
    </w:p>
    <w:p w14:paraId="618B97A1"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4344D88D"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§3º O impedimento de licitar e contratar será aplicado ao contratado que incorrer nas condutas previstas nos incisos II, III, IV, V, VI e VII do caput do art.155 da lei ordinária nº14133/2021, quando não se justificar a imposição de penalidade mais grave.</w:t>
      </w:r>
      <w:r w:rsidRPr="00E64990">
        <w:rPr>
          <w:rFonts w:ascii="Arial" w:hAnsi="Arial" w:cs="Arial"/>
          <w:b/>
          <w:bCs/>
          <w:sz w:val="20"/>
          <w:szCs w:val="20"/>
        </w:rPr>
        <w:cr/>
      </w:r>
    </w:p>
    <w:p w14:paraId="433463A0"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BDED920"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3F3C7EF6"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§5º-A aplicação do tipo de sanção e a graduação das sanções é ato discricionário da autoridade competente que deve motivar sua decisão considerando:</w:t>
      </w:r>
    </w:p>
    <w:p w14:paraId="0EDF7125" w14:textId="77777777" w:rsidR="000B6FDF" w:rsidRPr="00E64990" w:rsidRDefault="000B6FDF" w:rsidP="000B6FDF">
      <w:pPr>
        <w:autoSpaceDE w:val="0"/>
        <w:autoSpaceDN w:val="0"/>
        <w:adjustRightInd w:val="0"/>
        <w:spacing w:after="0" w:line="240" w:lineRule="auto"/>
        <w:jc w:val="both"/>
        <w:rPr>
          <w:rFonts w:ascii="Arial" w:hAnsi="Arial" w:cs="Arial"/>
          <w:b/>
          <w:bCs/>
          <w:sz w:val="24"/>
          <w:szCs w:val="20"/>
        </w:rPr>
      </w:pPr>
    </w:p>
    <w:p w14:paraId="2D0460C0" w14:textId="77777777" w:rsidR="000B6FDF" w:rsidRPr="00E64990" w:rsidRDefault="000B6FDF" w:rsidP="000B6FDF">
      <w:pPr>
        <w:autoSpaceDE w:val="0"/>
        <w:autoSpaceDN w:val="0"/>
        <w:adjustRightInd w:val="0"/>
        <w:spacing w:after="0" w:line="240" w:lineRule="auto"/>
        <w:jc w:val="both"/>
        <w:rPr>
          <w:rFonts w:ascii="Arial" w:hAnsi="Arial" w:cs="Arial"/>
          <w:bCs/>
          <w:sz w:val="24"/>
          <w:szCs w:val="20"/>
        </w:rPr>
      </w:pPr>
      <w:r w:rsidRPr="00E64990">
        <w:rPr>
          <w:rFonts w:ascii="Arial" w:hAnsi="Arial" w:cs="Arial"/>
          <w:b/>
          <w:bCs/>
          <w:sz w:val="24"/>
          <w:szCs w:val="20"/>
        </w:rPr>
        <w:t>14.2-</w:t>
      </w:r>
      <w:r w:rsidRPr="00E64990">
        <w:rPr>
          <w:rFonts w:ascii="Arial" w:hAnsi="Arial" w:cs="Arial"/>
          <w:bCs/>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1C006418" w14:textId="77777777" w:rsidR="000B6FDF" w:rsidRPr="00E64990" w:rsidRDefault="000B6FDF" w:rsidP="000B6FDF">
      <w:pPr>
        <w:autoSpaceDE w:val="0"/>
        <w:autoSpaceDN w:val="0"/>
        <w:adjustRightInd w:val="0"/>
        <w:spacing w:after="0" w:line="240" w:lineRule="auto"/>
        <w:jc w:val="both"/>
        <w:rPr>
          <w:rFonts w:ascii="Arial" w:hAnsi="Arial" w:cs="Arial"/>
          <w:b/>
          <w:bCs/>
          <w:sz w:val="24"/>
          <w:szCs w:val="20"/>
        </w:rPr>
      </w:pPr>
    </w:p>
    <w:p w14:paraId="560CA4FD" w14:textId="77777777" w:rsidR="000B6FDF" w:rsidRPr="00E64990" w:rsidRDefault="000B6FDF" w:rsidP="000B6FDF">
      <w:pPr>
        <w:autoSpaceDE w:val="0"/>
        <w:autoSpaceDN w:val="0"/>
        <w:adjustRightInd w:val="0"/>
        <w:spacing w:after="0" w:line="240" w:lineRule="auto"/>
        <w:jc w:val="both"/>
        <w:rPr>
          <w:rFonts w:ascii="Arial" w:hAnsi="Arial" w:cs="Arial"/>
          <w:bCs/>
          <w:sz w:val="24"/>
          <w:szCs w:val="20"/>
        </w:rPr>
      </w:pPr>
      <w:r w:rsidRPr="00E64990">
        <w:rPr>
          <w:rFonts w:ascii="Arial" w:hAnsi="Arial" w:cs="Arial"/>
          <w:b/>
          <w:bCs/>
          <w:sz w:val="24"/>
          <w:szCs w:val="20"/>
        </w:rPr>
        <w:t>14.3-</w:t>
      </w:r>
      <w:r w:rsidRPr="00E64990">
        <w:rPr>
          <w:rFonts w:ascii="Arial" w:hAnsi="Arial" w:cs="Arial"/>
          <w:bCs/>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3E22678F" w14:textId="77777777" w:rsidR="000B6FDF" w:rsidRPr="00E64990" w:rsidRDefault="000B6FDF" w:rsidP="000B6FDF">
      <w:pPr>
        <w:autoSpaceDE w:val="0"/>
        <w:autoSpaceDN w:val="0"/>
        <w:adjustRightInd w:val="0"/>
        <w:spacing w:after="0" w:line="240" w:lineRule="auto"/>
        <w:jc w:val="both"/>
        <w:rPr>
          <w:rFonts w:ascii="Arial" w:hAnsi="Arial" w:cs="Arial"/>
          <w:b/>
          <w:bCs/>
          <w:sz w:val="24"/>
          <w:szCs w:val="20"/>
        </w:rPr>
      </w:pPr>
    </w:p>
    <w:p w14:paraId="48EBB722" w14:textId="77777777" w:rsidR="000B6FDF" w:rsidRPr="00E64990" w:rsidRDefault="000B6FDF" w:rsidP="000B6FDF">
      <w:pPr>
        <w:autoSpaceDE w:val="0"/>
        <w:autoSpaceDN w:val="0"/>
        <w:adjustRightInd w:val="0"/>
        <w:spacing w:after="0" w:line="240" w:lineRule="auto"/>
        <w:jc w:val="both"/>
        <w:rPr>
          <w:rFonts w:ascii="Arial" w:hAnsi="Arial" w:cs="Arial"/>
          <w:bCs/>
          <w:sz w:val="24"/>
          <w:szCs w:val="20"/>
        </w:rPr>
      </w:pPr>
      <w:r w:rsidRPr="00E64990">
        <w:rPr>
          <w:rFonts w:ascii="Arial" w:hAnsi="Arial" w:cs="Arial"/>
          <w:b/>
          <w:bCs/>
          <w:sz w:val="24"/>
          <w:szCs w:val="20"/>
        </w:rPr>
        <w:t>14.4-</w:t>
      </w:r>
      <w:r w:rsidRPr="00E64990">
        <w:rPr>
          <w:rFonts w:ascii="Arial" w:hAnsi="Arial" w:cs="Arial"/>
          <w:bCs/>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15DD798F" w14:textId="77777777" w:rsidR="000B6FDF" w:rsidRPr="00E64990" w:rsidRDefault="000B6FDF" w:rsidP="000B6FDF">
      <w:pPr>
        <w:autoSpaceDE w:val="0"/>
        <w:autoSpaceDN w:val="0"/>
        <w:adjustRightInd w:val="0"/>
        <w:spacing w:after="0" w:line="240" w:lineRule="auto"/>
        <w:jc w:val="both"/>
        <w:rPr>
          <w:rFonts w:ascii="Arial" w:hAnsi="Arial" w:cs="Arial"/>
          <w:b/>
          <w:bCs/>
          <w:sz w:val="24"/>
          <w:szCs w:val="20"/>
        </w:rPr>
      </w:pPr>
    </w:p>
    <w:p w14:paraId="6C8D0D22" w14:textId="77777777" w:rsidR="000B6FDF" w:rsidRPr="00E64990" w:rsidRDefault="000B6FDF" w:rsidP="000B6FDF">
      <w:pPr>
        <w:autoSpaceDE w:val="0"/>
        <w:autoSpaceDN w:val="0"/>
        <w:adjustRightInd w:val="0"/>
        <w:spacing w:after="0" w:line="240" w:lineRule="auto"/>
        <w:jc w:val="both"/>
        <w:rPr>
          <w:rFonts w:ascii="Arial" w:hAnsi="Arial" w:cs="Arial"/>
          <w:bCs/>
          <w:sz w:val="24"/>
          <w:szCs w:val="20"/>
        </w:rPr>
      </w:pPr>
      <w:r w:rsidRPr="00E64990">
        <w:rPr>
          <w:rFonts w:ascii="Arial" w:hAnsi="Arial" w:cs="Arial"/>
          <w:b/>
          <w:bCs/>
          <w:sz w:val="24"/>
          <w:szCs w:val="20"/>
        </w:rPr>
        <w:t>14.5-</w:t>
      </w:r>
      <w:r w:rsidRPr="00E64990">
        <w:rPr>
          <w:rFonts w:ascii="Arial" w:hAnsi="Arial" w:cs="Arial"/>
          <w:bCs/>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7A3DB54D" w14:textId="77777777" w:rsidR="000B6FDF" w:rsidRPr="00E64990" w:rsidRDefault="000B6FDF" w:rsidP="000B6FDF">
      <w:pPr>
        <w:autoSpaceDE w:val="0"/>
        <w:autoSpaceDN w:val="0"/>
        <w:adjustRightInd w:val="0"/>
        <w:spacing w:after="0" w:line="240" w:lineRule="auto"/>
        <w:jc w:val="both"/>
        <w:rPr>
          <w:rFonts w:ascii="Arial" w:hAnsi="Arial" w:cs="Arial"/>
          <w:b/>
          <w:bCs/>
          <w:sz w:val="24"/>
          <w:szCs w:val="20"/>
        </w:rPr>
      </w:pPr>
    </w:p>
    <w:p w14:paraId="2C61572A" w14:textId="77777777" w:rsidR="000B6FDF" w:rsidRPr="00E64990" w:rsidRDefault="000B6FDF" w:rsidP="000B6FDF">
      <w:pPr>
        <w:autoSpaceDE w:val="0"/>
        <w:autoSpaceDN w:val="0"/>
        <w:adjustRightInd w:val="0"/>
        <w:spacing w:after="0" w:line="240" w:lineRule="auto"/>
        <w:jc w:val="both"/>
        <w:rPr>
          <w:rFonts w:ascii="Arial" w:hAnsi="Arial" w:cs="Arial"/>
          <w:bCs/>
          <w:sz w:val="24"/>
          <w:szCs w:val="20"/>
        </w:rPr>
      </w:pPr>
      <w:r w:rsidRPr="00E64990">
        <w:rPr>
          <w:rFonts w:ascii="Arial" w:hAnsi="Arial" w:cs="Arial"/>
          <w:b/>
          <w:bCs/>
          <w:sz w:val="24"/>
          <w:szCs w:val="20"/>
        </w:rPr>
        <w:t>14.6-</w:t>
      </w:r>
      <w:r w:rsidRPr="00E64990">
        <w:rPr>
          <w:rFonts w:ascii="Arial" w:hAnsi="Arial" w:cs="Arial"/>
          <w:bCs/>
          <w:sz w:val="24"/>
          <w:szCs w:val="20"/>
        </w:rPr>
        <w:t>Será admitida a reabilitação do licitante ou contratado perante quando, cumulativamente:</w:t>
      </w:r>
    </w:p>
    <w:p w14:paraId="2D59BA67"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6650DA95"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a) promova a reparação integral do dano causado à Administração Pública;</w:t>
      </w:r>
    </w:p>
    <w:p w14:paraId="46DE65D0"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5CF4B4AD"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t>b) proceda ao pagamento da multa efetivamente corrigida e com juros de 1% ao mês;</w:t>
      </w:r>
    </w:p>
    <w:p w14:paraId="32C44211"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p>
    <w:p w14:paraId="2E274B43" w14:textId="77777777" w:rsidR="000B6FDF" w:rsidRPr="00E64990" w:rsidRDefault="000B6FDF" w:rsidP="000B6FDF">
      <w:pPr>
        <w:autoSpaceDE w:val="0"/>
        <w:autoSpaceDN w:val="0"/>
        <w:adjustRightInd w:val="0"/>
        <w:spacing w:after="0" w:line="240" w:lineRule="auto"/>
        <w:jc w:val="both"/>
        <w:rPr>
          <w:rFonts w:ascii="Arial" w:hAnsi="Arial" w:cs="Arial"/>
          <w:b/>
          <w:bCs/>
          <w:sz w:val="20"/>
          <w:szCs w:val="20"/>
        </w:rPr>
      </w:pPr>
      <w:r w:rsidRPr="00E64990">
        <w:rPr>
          <w:rFonts w:ascii="Arial" w:hAnsi="Arial" w:cs="Arial"/>
          <w:b/>
          <w:bCs/>
          <w:sz w:val="20"/>
          <w:szCs w:val="20"/>
        </w:rPr>
        <w:lastRenderedPageBreak/>
        <w:t>c) após o transcurso do prazo mínimo de 1 (um) ano da aplicação da penalidade de impedimento de licitar e contratar ou de 3 (três) anos da aplicação da penalidade de declaração ação de inidoneidade de licitar e contratar.</w:t>
      </w:r>
    </w:p>
    <w:p w14:paraId="5C9244C0" w14:textId="77777777" w:rsidR="000B6FDF" w:rsidRDefault="000B6FDF" w:rsidP="00580E84">
      <w:pPr>
        <w:tabs>
          <w:tab w:val="center" w:pos="4419"/>
          <w:tab w:val="right" w:pos="8838"/>
        </w:tabs>
        <w:spacing w:after="0" w:line="240" w:lineRule="auto"/>
        <w:jc w:val="both"/>
        <w:rPr>
          <w:rFonts w:ascii="Arial" w:eastAsia="Arial" w:hAnsi="Arial" w:cs="Arial"/>
          <w:b/>
          <w:sz w:val="24"/>
          <w:szCs w:val="24"/>
        </w:rPr>
      </w:pPr>
    </w:p>
    <w:p w14:paraId="53AF0AFE" w14:textId="41AE7383" w:rsidR="007E2C55" w:rsidRDefault="005826A9" w:rsidP="00580E84">
      <w:pPr>
        <w:tabs>
          <w:tab w:val="center" w:pos="4419"/>
          <w:tab w:val="right" w:pos="8838"/>
        </w:tabs>
        <w:spacing w:after="0" w:line="240" w:lineRule="auto"/>
        <w:jc w:val="both"/>
        <w:rPr>
          <w:rFonts w:ascii="Arial" w:eastAsia="Arial" w:hAnsi="Arial" w:cs="Arial"/>
          <w:b/>
          <w:sz w:val="24"/>
          <w:szCs w:val="24"/>
        </w:rPr>
      </w:pPr>
      <w:r>
        <w:rPr>
          <w:rFonts w:ascii="Arial" w:eastAsia="Arial" w:hAnsi="Arial" w:cs="Arial"/>
          <w:b/>
          <w:sz w:val="24"/>
          <w:szCs w:val="24"/>
        </w:rPr>
        <w:t>15 – ADEQUAÇÃO ORÇAMENTÁRIA:</w:t>
      </w:r>
    </w:p>
    <w:p w14:paraId="7D458FEE" w14:textId="7777777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15.1-</w:t>
      </w:r>
      <w:r>
        <w:rPr>
          <w:rFonts w:ascii="Arial" w:eastAsia="Arial" w:hAnsi="Arial" w:cs="Arial"/>
          <w:sz w:val="24"/>
          <w:szCs w:val="24"/>
        </w:rPr>
        <w:t>A despesa com o objeto desta licitação será suportada pela seguinte dotação orçamentária:</w:t>
      </w:r>
    </w:p>
    <w:tbl>
      <w:tblPr>
        <w:tblStyle w:val="a0"/>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68"/>
        <w:gridCol w:w="7371"/>
      </w:tblGrid>
      <w:tr w:rsidR="007E2C55" w14:paraId="6BEF8EF4" w14:textId="77777777" w:rsidTr="000B6FDF">
        <w:trPr>
          <w:trHeight w:val="20"/>
        </w:trPr>
        <w:tc>
          <w:tcPr>
            <w:tcW w:w="2268" w:type="dxa"/>
            <w:vAlign w:val="center"/>
          </w:tcPr>
          <w:p w14:paraId="1C8B1125" w14:textId="77777777" w:rsidR="007E2C55" w:rsidRDefault="005826A9" w:rsidP="00580E84">
            <w:pPr>
              <w:jc w:val="center"/>
              <w:rPr>
                <w:rFonts w:ascii="Arial" w:eastAsia="Arial" w:hAnsi="Arial" w:cs="Arial"/>
                <w:b/>
                <w:sz w:val="24"/>
                <w:szCs w:val="24"/>
              </w:rPr>
            </w:pPr>
            <w:r>
              <w:rPr>
                <w:rFonts w:ascii="Arial" w:eastAsia="Arial" w:hAnsi="Arial" w:cs="Arial"/>
                <w:b/>
                <w:sz w:val="24"/>
                <w:szCs w:val="24"/>
              </w:rPr>
              <w:t>Secretaria</w:t>
            </w:r>
          </w:p>
        </w:tc>
        <w:tc>
          <w:tcPr>
            <w:tcW w:w="7371" w:type="dxa"/>
            <w:vAlign w:val="center"/>
          </w:tcPr>
          <w:p w14:paraId="1E1D7A75" w14:textId="77777777" w:rsidR="007E2C55" w:rsidRDefault="005826A9" w:rsidP="00580E84">
            <w:pPr>
              <w:jc w:val="center"/>
              <w:rPr>
                <w:rFonts w:ascii="Arial" w:eastAsia="Arial" w:hAnsi="Arial" w:cs="Arial"/>
                <w:b/>
                <w:sz w:val="24"/>
                <w:szCs w:val="24"/>
              </w:rPr>
            </w:pPr>
            <w:r>
              <w:rPr>
                <w:rFonts w:ascii="Arial" w:eastAsia="Arial" w:hAnsi="Arial" w:cs="Arial"/>
                <w:b/>
                <w:sz w:val="24"/>
                <w:szCs w:val="24"/>
              </w:rPr>
              <w:t>Dotação orçamentaria</w:t>
            </w:r>
          </w:p>
        </w:tc>
      </w:tr>
      <w:tr w:rsidR="00014894" w:rsidRPr="00014894" w14:paraId="0D8B0C03" w14:textId="77777777" w:rsidTr="000B6FDF">
        <w:trPr>
          <w:trHeight w:val="20"/>
        </w:trPr>
        <w:tc>
          <w:tcPr>
            <w:tcW w:w="2268" w:type="dxa"/>
            <w:vAlign w:val="center"/>
          </w:tcPr>
          <w:p w14:paraId="604C062C" w14:textId="2EB0E0F1" w:rsidR="007E2C55" w:rsidRPr="00014894" w:rsidRDefault="00014894" w:rsidP="00580E84">
            <w:pPr>
              <w:rPr>
                <w:rFonts w:ascii="Arial" w:eastAsia="Arial" w:hAnsi="Arial" w:cs="Arial"/>
                <w:b/>
                <w:sz w:val="16"/>
                <w:szCs w:val="16"/>
              </w:rPr>
            </w:pPr>
            <w:bookmarkStart w:id="5" w:name="_oq3shsftcinl" w:colFirst="0" w:colLast="0"/>
            <w:bookmarkEnd w:id="5"/>
            <w:r w:rsidRPr="000B6FDF">
              <w:rPr>
                <w:rFonts w:ascii="Arial" w:eastAsia="Arial" w:hAnsi="Arial" w:cs="Arial"/>
                <w:b/>
                <w:bCs/>
                <w:sz w:val="18"/>
                <w:szCs w:val="18"/>
                <w:lang w:val="pt-PT"/>
              </w:rPr>
              <w:t xml:space="preserve">Agricultura </w:t>
            </w:r>
          </w:p>
        </w:tc>
        <w:tc>
          <w:tcPr>
            <w:tcW w:w="7371" w:type="dxa"/>
            <w:vAlign w:val="center"/>
          </w:tcPr>
          <w:p w14:paraId="5F95B69A" w14:textId="104EBDDB" w:rsidR="007E2C55" w:rsidRPr="00014894" w:rsidRDefault="00014894" w:rsidP="00580E84">
            <w:pPr>
              <w:rPr>
                <w:rFonts w:ascii="Arial" w:eastAsia="Arial" w:hAnsi="Arial" w:cs="Arial"/>
                <w:b/>
                <w:sz w:val="18"/>
                <w:szCs w:val="18"/>
              </w:rPr>
            </w:pPr>
            <w:r w:rsidRPr="00014894">
              <w:rPr>
                <w:rFonts w:ascii="Arial" w:eastAsia="Times New Roman" w:hAnsi="Arial" w:cs="Arial"/>
                <w:b/>
                <w:bCs/>
                <w:w w:val="105"/>
                <w:sz w:val="16"/>
                <w:szCs w:val="16"/>
                <w:lang w:eastAsia="en-US"/>
              </w:rPr>
              <w:t>3.3.90.39.00.2.13.01.20.606.0013.2.0053 - ASSISTÊNCIA AOS PRODUTORES RURAIS</w:t>
            </w:r>
          </w:p>
        </w:tc>
      </w:tr>
    </w:tbl>
    <w:p w14:paraId="2A588F4E" w14:textId="77777777" w:rsidR="007E2C55" w:rsidRDefault="007E2C55" w:rsidP="00580E84">
      <w:pPr>
        <w:spacing w:after="0" w:line="240" w:lineRule="auto"/>
        <w:rPr>
          <w:rFonts w:ascii="Arial" w:eastAsia="Arial" w:hAnsi="Arial" w:cs="Arial"/>
          <w:b/>
          <w:sz w:val="24"/>
          <w:szCs w:val="24"/>
        </w:rPr>
      </w:pPr>
    </w:p>
    <w:p w14:paraId="227E705D" w14:textId="77777777" w:rsidR="007E2C55" w:rsidRPr="00014894" w:rsidRDefault="005826A9" w:rsidP="00580E84">
      <w:pPr>
        <w:spacing w:after="0" w:line="240" w:lineRule="auto"/>
        <w:jc w:val="both"/>
        <w:rPr>
          <w:rFonts w:ascii="Arial" w:eastAsia="Arial" w:hAnsi="Arial" w:cs="Arial"/>
          <w:b/>
          <w:sz w:val="24"/>
          <w:szCs w:val="24"/>
        </w:rPr>
      </w:pPr>
      <w:r w:rsidRPr="00014894">
        <w:rPr>
          <w:rFonts w:ascii="Arial" w:eastAsia="Arial" w:hAnsi="Arial" w:cs="Arial"/>
          <w:b/>
          <w:sz w:val="24"/>
          <w:szCs w:val="24"/>
        </w:rPr>
        <w:t>16 – DA EXTINÇÃO E VALIDADE:</w:t>
      </w:r>
    </w:p>
    <w:p w14:paraId="67A96F22" w14:textId="77777777" w:rsidR="007E2C55" w:rsidRPr="00014894" w:rsidRDefault="005826A9" w:rsidP="00580E84">
      <w:pPr>
        <w:spacing w:after="0" w:line="240" w:lineRule="auto"/>
        <w:jc w:val="both"/>
        <w:rPr>
          <w:rFonts w:ascii="Arial" w:eastAsia="Arial" w:hAnsi="Arial" w:cs="Arial"/>
          <w:sz w:val="24"/>
          <w:szCs w:val="24"/>
        </w:rPr>
      </w:pPr>
      <w:r w:rsidRPr="00014894">
        <w:rPr>
          <w:rFonts w:ascii="Arial" w:eastAsia="Arial" w:hAnsi="Arial" w:cs="Arial"/>
          <w:b/>
          <w:sz w:val="24"/>
          <w:szCs w:val="24"/>
        </w:rPr>
        <w:t>16.1-</w:t>
      </w:r>
      <w:r w:rsidRPr="00014894">
        <w:rPr>
          <w:rFonts w:ascii="Arial" w:eastAsia="Arial" w:hAnsi="Arial" w:cs="Arial"/>
          <w:sz w:val="24"/>
          <w:szCs w:val="24"/>
        </w:rPr>
        <w:t xml:space="preserve">O prazo para cumprimento do objeto deste objeto será de </w:t>
      </w:r>
      <w:r w:rsidR="00014894" w:rsidRPr="00014894">
        <w:rPr>
          <w:rFonts w:ascii="Arial" w:eastAsia="Arial" w:hAnsi="Arial" w:cs="Arial"/>
          <w:sz w:val="24"/>
          <w:szCs w:val="24"/>
        </w:rPr>
        <w:t>12</w:t>
      </w:r>
      <w:r w:rsidRPr="00014894">
        <w:rPr>
          <w:rFonts w:ascii="Arial" w:eastAsia="Arial" w:hAnsi="Arial" w:cs="Arial"/>
          <w:sz w:val="24"/>
          <w:szCs w:val="24"/>
        </w:rPr>
        <w:t xml:space="preserve"> (</w:t>
      </w:r>
      <w:r w:rsidR="00014894" w:rsidRPr="00014894">
        <w:rPr>
          <w:rFonts w:ascii="Arial" w:eastAsia="Arial" w:hAnsi="Arial" w:cs="Arial"/>
          <w:sz w:val="24"/>
          <w:szCs w:val="24"/>
        </w:rPr>
        <w:t>doze</w:t>
      </w:r>
      <w:r w:rsidR="00006EC6" w:rsidRPr="00014894">
        <w:rPr>
          <w:rFonts w:ascii="Arial" w:eastAsia="Arial" w:hAnsi="Arial" w:cs="Arial"/>
          <w:sz w:val="24"/>
          <w:szCs w:val="24"/>
        </w:rPr>
        <w:t>) meses</w:t>
      </w:r>
      <w:r w:rsidRPr="00014894">
        <w:rPr>
          <w:rFonts w:ascii="Arial" w:eastAsia="Arial" w:hAnsi="Arial" w:cs="Arial"/>
          <w:sz w:val="24"/>
          <w:szCs w:val="24"/>
        </w:rPr>
        <w:t xml:space="preserve"> e d</w:t>
      </w:r>
      <w:r w:rsidR="00014894" w:rsidRPr="00014894">
        <w:rPr>
          <w:rFonts w:ascii="Arial" w:eastAsia="Arial" w:hAnsi="Arial" w:cs="Arial"/>
          <w:sz w:val="24"/>
          <w:szCs w:val="24"/>
        </w:rPr>
        <w:t xml:space="preserve">e acordo com as necessidades da </w:t>
      </w:r>
      <w:r w:rsidR="00014894" w:rsidRPr="00014894">
        <w:rPr>
          <w:rFonts w:ascii="Arial" w:eastAsia="Times New Roman" w:hAnsi="Arial" w:cs="Arial"/>
          <w:spacing w:val="-15"/>
          <w:w w:val="105"/>
          <w:sz w:val="24"/>
          <w:szCs w:val="24"/>
          <w:lang w:val="pt-PT" w:eastAsia="en-US"/>
        </w:rPr>
        <w:t xml:space="preserve">Secretaria Municipal de </w:t>
      </w:r>
      <w:r w:rsidR="00014894" w:rsidRPr="00014894">
        <w:rPr>
          <w:rFonts w:ascii="Arial" w:eastAsia="Times New Roman" w:hAnsi="Arial" w:cs="Arial"/>
          <w:bCs/>
          <w:w w:val="105"/>
          <w:sz w:val="24"/>
          <w:szCs w:val="24"/>
          <w:lang w:val="pt-PT"/>
        </w:rPr>
        <w:t>Agricultura e Desenvolvimento Econômico.</w:t>
      </w:r>
    </w:p>
    <w:p w14:paraId="67A8E47A" w14:textId="77777777" w:rsidR="000B6FDF" w:rsidRDefault="000B6FDF" w:rsidP="00580E84">
      <w:pPr>
        <w:spacing w:after="0" w:line="240" w:lineRule="auto"/>
        <w:jc w:val="both"/>
        <w:rPr>
          <w:rFonts w:ascii="Arial" w:eastAsia="Arial" w:hAnsi="Arial" w:cs="Arial"/>
          <w:b/>
          <w:sz w:val="24"/>
          <w:szCs w:val="24"/>
        </w:rPr>
      </w:pPr>
    </w:p>
    <w:p w14:paraId="6A1952E6" w14:textId="0441B427" w:rsidR="007E2C55" w:rsidRPr="00014894" w:rsidRDefault="005826A9" w:rsidP="00580E84">
      <w:pPr>
        <w:spacing w:after="0" w:line="240" w:lineRule="auto"/>
        <w:jc w:val="both"/>
        <w:rPr>
          <w:rFonts w:ascii="Arial" w:eastAsia="Arial" w:hAnsi="Arial" w:cs="Arial"/>
          <w:sz w:val="24"/>
          <w:szCs w:val="24"/>
        </w:rPr>
      </w:pPr>
      <w:r w:rsidRPr="00014894">
        <w:rPr>
          <w:rFonts w:ascii="Arial" w:eastAsia="Arial" w:hAnsi="Arial" w:cs="Arial"/>
          <w:b/>
          <w:sz w:val="24"/>
          <w:szCs w:val="24"/>
        </w:rPr>
        <w:t>16.2-</w:t>
      </w:r>
      <w:r w:rsidRPr="00014894">
        <w:rPr>
          <w:rFonts w:ascii="Arial" w:eastAsia="Arial" w:hAnsi="Arial" w:cs="Arial"/>
          <w:sz w:val="24"/>
          <w:szCs w:val="24"/>
        </w:rPr>
        <w:t>O presente instrumento poderá ser extinto ocorrendo qualquer uma das hipóteses previstas no art.137 e ss. da lei ordinária nº 14133/2021.</w:t>
      </w:r>
    </w:p>
    <w:p w14:paraId="4884E4B7" w14:textId="77777777" w:rsidR="000B6FDF" w:rsidRDefault="000B6FDF" w:rsidP="00580E84">
      <w:pPr>
        <w:spacing w:after="0" w:line="240" w:lineRule="auto"/>
        <w:jc w:val="both"/>
        <w:rPr>
          <w:rFonts w:ascii="Arial" w:eastAsia="Arial" w:hAnsi="Arial" w:cs="Arial"/>
          <w:b/>
          <w:sz w:val="24"/>
          <w:szCs w:val="24"/>
        </w:rPr>
      </w:pPr>
    </w:p>
    <w:p w14:paraId="688E42CE" w14:textId="555211E2" w:rsidR="007E2C55" w:rsidRPr="00014894" w:rsidRDefault="005826A9" w:rsidP="00580E84">
      <w:pPr>
        <w:spacing w:after="0" w:line="240" w:lineRule="auto"/>
        <w:jc w:val="both"/>
        <w:rPr>
          <w:rFonts w:ascii="Arial" w:eastAsia="Arial" w:hAnsi="Arial" w:cs="Arial"/>
          <w:sz w:val="24"/>
          <w:szCs w:val="24"/>
        </w:rPr>
      </w:pPr>
      <w:r w:rsidRPr="00014894">
        <w:rPr>
          <w:rFonts w:ascii="Arial" w:eastAsia="Arial" w:hAnsi="Arial" w:cs="Arial"/>
          <w:b/>
          <w:sz w:val="24"/>
          <w:szCs w:val="24"/>
        </w:rPr>
        <w:t>16.3-</w:t>
      </w:r>
      <w:r w:rsidRPr="00014894">
        <w:rPr>
          <w:rFonts w:ascii="Arial" w:eastAsia="Arial" w:hAnsi="Arial" w:cs="Arial"/>
          <w:sz w:val="24"/>
          <w:szCs w:val="24"/>
        </w:rPr>
        <w:t>A extinção se fará pelas formas e condições previstas na lei acima referida, onde seja resguardado o interesse e os direitos do CONTRATADO na forma ali prevista.</w:t>
      </w:r>
    </w:p>
    <w:p w14:paraId="34A5BF57" w14:textId="77777777" w:rsidR="007E2C55" w:rsidRDefault="007E2C55" w:rsidP="00580E84">
      <w:pPr>
        <w:spacing w:after="0" w:line="240" w:lineRule="auto"/>
        <w:jc w:val="both"/>
        <w:rPr>
          <w:rFonts w:ascii="Arial" w:eastAsia="Arial" w:hAnsi="Arial" w:cs="Arial"/>
          <w:b/>
          <w:sz w:val="24"/>
          <w:szCs w:val="24"/>
        </w:rPr>
      </w:pPr>
    </w:p>
    <w:p w14:paraId="55AA32AA" w14:textId="7777777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17 – DAS DISPOSIÇÕES FINAIS:</w:t>
      </w:r>
    </w:p>
    <w:p w14:paraId="7D667739" w14:textId="7777777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17.1-</w:t>
      </w:r>
      <w:r>
        <w:rPr>
          <w:rFonts w:ascii="Arial" w:eastAsia="Arial" w:hAnsi="Arial" w:cs="Arial"/>
          <w:sz w:val="24"/>
          <w:szCs w:val="24"/>
        </w:rPr>
        <w:t>A administração poderá suprimir ou acrescer unilateralmente até 25% (vinte e cinco por cento) do valor inicial do contrato ou seu objeto quando for o caso.</w:t>
      </w:r>
    </w:p>
    <w:p w14:paraId="1D2DFD6D" w14:textId="77777777" w:rsidR="000B6FDF" w:rsidRDefault="000B6FDF" w:rsidP="00580E84">
      <w:pPr>
        <w:spacing w:after="0" w:line="240" w:lineRule="auto"/>
        <w:jc w:val="both"/>
        <w:rPr>
          <w:rFonts w:ascii="Arial" w:eastAsia="Arial" w:hAnsi="Arial" w:cs="Arial"/>
          <w:b/>
          <w:sz w:val="24"/>
          <w:szCs w:val="24"/>
        </w:rPr>
      </w:pPr>
    </w:p>
    <w:p w14:paraId="5EF8D33F" w14:textId="2D47239D"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17.2-</w:t>
      </w:r>
      <w:r>
        <w:rPr>
          <w:rFonts w:ascii="Arial" w:eastAsia="Arial" w:hAnsi="Arial" w:cs="Arial"/>
          <w:sz w:val="24"/>
          <w:szCs w:val="24"/>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67ADA858" w14:textId="77777777" w:rsidR="000B6FDF" w:rsidRDefault="000B6FDF" w:rsidP="00580E84">
      <w:pPr>
        <w:spacing w:after="0" w:line="240" w:lineRule="auto"/>
        <w:jc w:val="both"/>
        <w:rPr>
          <w:rFonts w:ascii="Arial" w:eastAsia="Arial" w:hAnsi="Arial" w:cs="Arial"/>
          <w:b/>
          <w:sz w:val="24"/>
          <w:szCs w:val="24"/>
        </w:rPr>
      </w:pPr>
    </w:p>
    <w:p w14:paraId="0ACCF660" w14:textId="08600BB4"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17.3-</w:t>
      </w:r>
      <w:r>
        <w:rPr>
          <w:rFonts w:ascii="Arial" w:eastAsia="Arial" w:hAnsi="Arial" w:cs="Arial"/>
          <w:sz w:val="24"/>
          <w:szCs w:val="24"/>
        </w:rPr>
        <w:t>O texto e anexos deste instrumento e demais informações fornecidas pela administração são complementares entre si, de modo que qualquer detalhe que se mencione em um local e se omita em outro é considerado completo, especificado e válido.</w:t>
      </w:r>
    </w:p>
    <w:p w14:paraId="46C7F351" w14:textId="77777777" w:rsidR="000B6FDF" w:rsidRDefault="000B6FDF" w:rsidP="00580E84">
      <w:pPr>
        <w:spacing w:after="0" w:line="240" w:lineRule="auto"/>
        <w:jc w:val="both"/>
        <w:rPr>
          <w:rFonts w:ascii="Arial" w:eastAsia="Arial" w:hAnsi="Arial" w:cs="Arial"/>
          <w:b/>
          <w:sz w:val="24"/>
          <w:szCs w:val="24"/>
        </w:rPr>
      </w:pPr>
    </w:p>
    <w:p w14:paraId="74147639" w14:textId="0C201B6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17.4-</w:t>
      </w:r>
      <w:r>
        <w:rPr>
          <w:rFonts w:ascii="Arial" w:eastAsia="Arial" w:hAnsi="Arial" w:cs="Arial"/>
          <w:sz w:val="24"/>
          <w:szCs w:val="24"/>
        </w:rPr>
        <w:t>Está Termo de Referência poderá ser revogado por interesse público ou anulado por ilegalidade, no todo ou em parte, por iniciativa da Administração ou mediante provocação de terceiros, não cabendo a qualquer interessado direito de indenização pelo exercício dessas faculdades.</w:t>
      </w:r>
    </w:p>
    <w:p w14:paraId="287C6699" w14:textId="77777777" w:rsidR="000B6FDF" w:rsidRDefault="000B6FDF" w:rsidP="00580E84">
      <w:pPr>
        <w:spacing w:after="0" w:line="240" w:lineRule="auto"/>
        <w:jc w:val="both"/>
        <w:rPr>
          <w:rFonts w:ascii="Arial" w:eastAsia="Arial" w:hAnsi="Arial" w:cs="Arial"/>
          <w:b/>
          <w:sz w:val="24"/>
          <w:szCs w:val="24"/>
        </w:rPr>
      </w:pPr>
    </w:p>
    <w:p w14:paraId="50084F22" w14:textId="7FCE4D6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17.5-</w:t>
      </w:r>
      <w:r>
        <w:rPr>
          <w:rFonts w:ascii="Arial" w:eastAsia="Arial" w:hAnsi="Arial" w:cs="Arial"/>
          <w:sz w:val="24"/>
          <w:szCs w:val="24"/>
        </w:rPr>
        <w:t>A administração poderá, ainda, adiar ou prorrogar prazos para recebimento das propostas, bem como aditar os termos do presente edital, sem que caiba aos licitantes ou interessados o direito a indenizações ou reembolso.</w:t>
      </w:r>
    </w:p>
    <w:p w14:paraId="00F3E9AC" w14:textId="77777777" w:rsidR="000B6FDF" w:rsidRDefault="000B6FDF" w:rsidP="00580E84">
      <w:pPr>
        <w:spacing w:after="0" w:line="240" w:lineRule="auto"/>
        <w:jc w:val="both"/>
        <w:rPr>
          <w:rFonts w:ascii="Arial" w:eastAsia="Arial" w:hAnsi="Arial" w:cs="Arial"/>
          <w:b/>
          <w:sz w:val="24"/>
          <w:szCs w:val="24"/>
        </w:rPr>
      </w:pPr>
    </w:p>
    <w:p w14:paraId="69D0B0E1" w14:textId="4778D0ED"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17.6-</w:t>
      </w:r>
      <w:r>
        <w:rPr>
          <w:rFonts w:ascii="Arial" w:eastAsia="Arial" w:hAnsi="Arial" w:cs="Arial"/>
          <w:sz w:val="24"/>
          <w:szCs w:val="24"/>
        </w:rPr>
        <w:t xml:space="preserve">A administração poderá inabilitar qualquer licitante ou desclassificar suas propostas </w:t>
      </w:r>
      <w:proofErr w:type="spellStart"/>
      <w:r>
        <w:rPr>
          <w:rFonts w:ascii="Arial" w:eastAsia="Arial" w:hAnsi="Arial" w:cs="Arial"/>
          <w:sz w:val="24"/>
          <w:szCs w:val="24"/>
        </w:rPr>
        <w:t>subordinadamente</w:t>
      </w:r>
      <w:proofErr w:type="spellEnd"/>
      <w:r>
        <w:rPr>
          <w:rFonts w:ascii="Arial" w:eastAsia="Arial" w:hAnsi="Arial" w:cs="Arial"/>
          <w:sz w:val="24"/>
          <w:szCs w:val="24"/>
        </w:rPr>
        <w:t xml:space="preserve"> às condições deste instrumento, assim como extinguir contratos na forma da lei.</w:t>
      </w:r>
    </w:p>
    <w:p w14:paraId="5466FA8B" w14:textId="77777777" w:rsidR="000B6FDF" w:rsidRDefault="000B6FDF" w:rsidP="00580E84">
      <w:pPr>
        <w:spacing w:after="0" w:line="240" w:lineRule="auto"/>
        <w:jc w:val="both"/>
        <w:rPr>
          <w:rFonts w:ascii="Arial" w:eastAsia="Arial" w:hAnsi="Arial" w:cs="Arial"/>
          <w:b/>
          <w:sz w:val="24"/>
          <w:szCs w:val="24"/>
        </w:rPr>
      </w:pPr>
    </w:p>
    <w:p w14:paraId="061E864D" w14:textId="2858093C"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lastRenderedPageBreak/>
        <w:t>17.7-</w:t>
      </w:r>
      <w:r>
        <w:rPr>
          <w:rFonts w:ascii="Arial" w:eastAsia="Arial" w:hAnsi="Arial" w:cs="Arial"/>
          <w:sz w:val="24"/>
          <w:szCs w:val="24"/>
        </w:rPr>
        <w:t>A administração resguardará todo e qualquer direito legal dos interessados, o que não a inibe de responsabilizá-los por infrações legais, normativas e contratuais.</w:t>
      </w:r>
    </w:p>
    <w:p w14:paraId="4A1E67CA" w14:textId="77777777" w:rsidR="000B6FDF" w:rsidRDefault="000B6FDF" w:rsidP="00580E84">
      <w:pPr>
        <w:spacing w:after="0" w:line="240" w:lineRule="auto"/>
        <w:jc w:val="both"/>
        <w:rPr>
          <w:rFonts w:ascii="Arial" w:eastAsia="Arial" w:hAnsi="Arial" w:cs="Arial"/>
          <w:b/>
          <w:sz w:val="24"/>
          <w:szCs w:val="24"/>
        </w:rPr>
      </w:pPr>
    </w:p>
    <w:p w14:paraId="5C12F44A" w14:textId="0DA6913C"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17.8-</w:t>
      </w:r>
      <w:r>
        <w:rPr>
          <w:rFonts w:ascii="Arial" w:eastAsia="Arial" w:hAnsi="Arial" w:cs="Arial"/>
          <w:sz w:val="24"/>
          <w:szCs w:val="24"/>
        </w:rPr>
        <w:t>É único e exclusivo competente para a solução de todo e qualquer litígio decorrente deste procedimento o foro da comarca da sede da administração.</w:t>
      </w:r>
    </w:p>
    <w:p w14:paraId="5E329D30" w14:textId="77777777" w:rsidR="007E2C55" w:rsidRDefault="007E2C55" w:rsidP="00580E84">
      <w:pPr>
        <w:spacing w:after="0" w:line="240" w:lineRule="auto"/>
        <w:rPr>
          <w:rFonts w:ascii="Arial" w:eastAsia="Arial" w:hAnsi="Arial" w:cs="Arial"/>
          <w:b/>
          <w:sz w:val="24"/>
          <w:szCs w:val="24"/>
        </w:rPr>
      </w:pPr>
    </w:p>
    <w:p w14:paraId="56C52044" w14:textId="77777777" w:rsidR="007E2C55" w:rsidRDefault="005826A9" w:rsidP="00580E84">
      <w:pPr>
        <w:spacing w:after="0" w:line="240" w:lineRule="auto"/>
        <w:rPr>
          <w:rFonts w:ascii="Arial" w:eastAsia="Arial" w:hAnsi="Arial" w:cs="Arial"/>
          <w:b/>
          <w:sz w:val="24"/>
          <w:szCs w:val="24"/>
        </w:rPr>
      </w:pPr>
      <w:r>
        <w:rPr>
          <w:rFonts w:ascii="Arial" w:eastAsia="Arial" w:hAnsi="Arial" w:cs="Arial"/>
          <w:b/>
          <w:sz w:val="24"/>
          <w:szCs w:val="24"/>
        </w:rPr>
        <w:t>18 – PROJETO, DOCUMENTOS TÉCNICOS E ANEXOS:</w:t>
      </w:r>
    </w:p>
    <w:p w14:paraId="6373A4C5" w14:textId="0B8084AE"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18.1-</w:t>
      </w:r>
      <w:r>
        <w:rPr>
          <w:rFonts w:ascii="Arial" w:eastAsia="Arial" w:hAnsi="Arial" w:cs="Arial"/>
          <w:sz w:val="24"/>
          <w:szCs w:val="24"/>
        </w:rPr>
        <w:t>Integra este Termo os seguintes Documentos:</w:t>
      </w:r>
    </w:p>
    <w:p w14:paraId="5C6EC7F3" w14:textId="77777777" w:rsidR="000B6FDF" w:rsidRDefault="000B6FDF" w:rsidP="00580E84">
      <w:pPr>
        <w:spacing w:after="0" w:line="240" w:lineRule="auto"/>
        <w:jc w:val="both"/>
        <w:rPr>
          <w:rFonts w:ascii="Arial" w:eastAsia="Arial" w:hAnsi="Arial" w:cs="Arial"/>
          <w:sz w:val="24"/>
          <w:szCs w:val="24"/>
        </w:rPr>
      </w:pPr>
    </w:p>
    <w:p w14:paraId="66851220" w14:textId="20F98CB9" w:rsidR="007E2C55" w:rsidRPr="000B6FDF" w:rsidRDefault="005826A9" w:rsidP="00580E84">
      <w:pPr>
        <w:numPr>
          <w:ilvl w:val="0"/>
          <w:numId w:val="7"/>
        </w:numPr>
        <w:pBdr>
          <w:top w:val="nil"/>
          <w:left w:val="nil"/>
          <w:bottom w:val="nil"/>
          <w:right w:val="nil"/>
          <w:between w:val="nil"/>
        </w:pBdr>
        <w:spacing w:after="0" w:line="240" w:lineRule="auto"/>
        <w:ind w:left="426"/>
        <w:jc w:val="both"/>
        <w:rPr>
          <w:color w:val="000000"/>
          <w:sz w:val="24"/>
          <w:szCs w:val="24"/>
        </w:rPr>
      </w:pPr>
      <w:r>
        <w:rPr>
          <w:rFonts w:ascii="Arial" w:eastAsia="Arial" w:hAnsi="Arial" w:cs="Arial"/>
          <w:color w:val="000000"/>
          <w:sz w:val="24"/>
          <w:szCs w:val="24"/>
        </w:rPr>
        <w:t>ANEXO I – Declaração Empregador;</w:t>
      </w:r>
    </w:p>
    <w:p w14:paraId="209847B6" w14:textId="77777777" w:rsidR="000B6FDF" w:rsidRDefault="000B6FDF" w:rsidP="000B6FDF">
      <w:pPr>
        <w:pBdr>
          <w:top w:val="nil"/>
          <w:left w:val="nil"/>
          <w:bottom w:val="nil"/>
          <w:right w:val="nil"/>
          <w:between w:val="nil"/>
        </w:pBdr>
        <w:spacing w:after="0" w:line="240" w:lineRule="auto"/>
        <w:ind w:left="426"/>
        <w:jc w:val="both"/>
        <w:rPr>
          <w:color w:val="000000"/>
          <w:sz w:val="24"/>
          <w:szCs w:val="24"/>
        </w:rPr>
      </w:pPr>
    </w:p>
    <w:p w14:paraId="08785D3D" w14:textId="2C0172B0" w:rsidR="000B6FDF" w:rsidRDefault="005826A9" w:rsidP="000B6FDF">
      <w:pPr>
        <w:numPr>
          <w:ilvl w:val="0"/>
          <w:numId w:val="7"/>
        </w:numPr>
        <w:pBdr>
          <w:top w:val="nil"/>
          <w:left w:val="nil"/>
          <w:bottom w:val="nil"/>
          <w:right w:val="nil"/>
          <w:between w:val="nil"/>
        </w:pBdr>
        <w:spacing w:after="0" w:line="240" w:lineRule="auto"/>
        <w:ind w:left="426"/>
        <w:rPr>
          <w:color w:val="000000"/>
          <w:sz w:val="24"/>
          <w:szCs w:val="24"/>
        </w:rPr>
      </w:pPr>
      <w:r>
        <w:rPr>
          <w:rFonts w:ascii="Arial" w:eastAsia="Arial" w:hAnsi="Arial" w:cs="Arial"/>
          <w:color w:val="000000"/>
          <w:sz w:val="24"/>
          <w:szCs w:val="24"/>
        </w:rPr>
        <w:t>ANEXO II – Declaração de Inexistência de Fato Impeditivo da Habilitação;</w:t>
      </w:r>
    </w:p>
    <w:p w14:paraId="4E99A14E" w14:textId="77777777" w:rsidR="000B6FDF" w:rsidRPr="000B6FDF" w:rsidRDefault="000B6FDF" w:rsidP="000B6FDF">
      <w:pPr>
        <w:pBdr>
          <w:top w:val="nil"/>
          <w:left w:val="nil"/>
          <w:bottom w:val="nil"/>
          <w:right w:val="nil"/>
          <w:between w:val="nil"/>
        </w:pBdr>
        <w:spacing w:after="0" w:line="240" w:lineRule="auto"/>
        <w:rPr>
          <w:color w:val="000000"/>
          <w:sz w:val="24"/>
          <w:szCs w:val="24"/>
        </w:rPr>
      </w:pPr>
    </w:p>
    <w:p w14:paraId="3B4908B4" w14:textId="57C568BA" w:rsidR="007E2C55" w:rsidRPr="000B6FDF" w:rsidRDefault="005826A9" w:rsidP="00580E84">
      <w:pPr>
        <w:numPr>
          <w:ilvl w:val="0"/>
          <w:numId w:val="7"/>
        </w:numPr>
        <w:pBdr>
          <w:top w:val="nil"/>
          <w:left w:val="nil"/>
          <w:bottom w:val="nil"/>
          <w:right w:val="nil"/>
          <w:between w:val="nil"/>
        </w:pBdr>
        <w:spacing w:after="0" w:line="240" w:lineRule="auto"/>
        <w:ind w:left="426"/>
        <w:jc w:val="both"/>
        <w:rPr>
          <w:color w:val="000000"/>
          <w:sz w:val="24"/>
          <w:szCs w:val="24"/>
        </w:rPr>
      </w:pPr>
      <w:r>
        <w:rPr>
          <w:rFonts w:ascii="Arial" w:eastAsia="Arial" w:hAnsi="Arial" w:cs="Arial"/>
          <w:color w:val="000000"/>
          <w:sz w:val="24"/>
          <w:szCs w:val="24"/>
        </w:rPr>
        <w:t>ANEXO III – Informações de e-mail(s);</w:t>
      </w:r>
    </w:p>
    <w:p w14:paraId="4B4F8FCC" w14:textId="77777777" w:rsidR="000B6FDF" w:rsidRDefault="000B6FDF" w:rsidP="000B6FDF">
      <w:pPr>
        <w:pBdr>
          <w:top w:val="nil"/>
          <w:left w:val="nil"/>
          <w:bottom w:val="nil"/>
          <w:right w:val="nil"/>
          <w:between w:val="nil"/>
        </w:pBdr>
        <w:spacing w:after="0" w:line="240" w:lineRule="auto"/>
        <w:jc w:val="both"/>
        <w:rPr>
          <w:color w:val="000000"/>
          <w:sz w:val="24"/>
          <w:szCs w:val="24"/>
        </w:rPr>
      </w:pPr>
    </w:p>
    <w:p w14:paraId="7BDFAFC3" w14:textId="78F21852" w:rsidR="007E2C55" w:rsidRPr="000B6FDF" w:rsidRDefault="005826A9" w:rsidP="00580E84">
      <w:pPr>
        <w:numPr>
          <w:ilvl w:val="0"/>
          <w:numId w:val="7"/>
        </w:numPr>
        <w:pBdr>
          <w:top w:val="nil"/>
          <w:left w:val="nil"/>
          <w:bottom w:val="nil"/>
          <w:right w:val="nil"/>
          <w:between w:val="nil"/>
        </w:pBdr>
        <w:spacing w:after="0" w:line="240" w:lineRule="auto"/>
        <w:ind w:left="426"/>
        <w:jc w:val="both"/>
        <w:rPr>
          <w:color w:val="000000"/>
          <w:sz w:val="24"/>
          <w:szCs w:val="24"/>
        </w:rPr>
      </w:pPr>
      <w:bookmarkStart w:id="6" w:name="_k7gwamm18hn9" w:colFirst="0" w:colLast="0"/>
      <w:bookmarkEnd w:id="6"/>
      <w:r>
        <w:rPr>
          <w:rFonts w:ascii="Arial" w:eastAsia="Arial" w:hAnsi="Arial" w:cs="Arial"/>
          <w:color w:val="000000"/>
          <w:sz w:val="24"/>
          <w:szCs w:val="24"/>
        </w:rPr>
        <w:t>ANEXO IV – Proposta de Preços;</w:t>
      </w:r>
    </w:p>
    <w:p w14:paraId="7A9BF194" w14:textId="77777777" w:rsidR="000B6FDF" w:rsidRDefault="000B6FDF" w:rsidP="000B6FDF">
      <w:pPr>
        <w:pBdr>
          <w:top w:val="nil"/>
          <w:left w:val="nil"/>
          <w:bottom w:val="nil"/>
          <w:right w:val="nil"/>
          <w:between w:val="nil"/>
        </w:pBdr>
        <w:spacing w:after="0" w:line="240" w:lineRule="auto"/>
        <w:jc w:val="both"/>
        <w:rPr>
          <w:color w:val="000000"/>
          <w:sz w:val="24"/>
          <w:szCs w:val="24"/>
        </w:rPr>
      </w:pPr>
    </w:p>
    <w:p w14:paraId="4F66CBE4" w14:textId="77777777" w:rsidR="007E2C55" w:rsidRDefault="005826A9" w:rsidP="00580E84">
      <w:pPr>
        <w:numPr>
          <w:ilvl w:val="0"/>
          <w:numId w:val="7"/>
        </w:numPr>
        <w:pBdr>
          <w:top w:val="nil"/>
          <w:left w:val="nil"/>
          <w:bottom w:val="nil"/>
          <w:right w:val="nil"/>
          <w:between w:val="nil"/>
        </w:pBdr>
        <w:spacing w:after="0" w:line="240" w:lineRule="auto"/>
        <w:ind w:left="426"/>
        <w:jc w:val="both"/>
        <w:rPr>
          <w:color w:val="000000"/>
          <w:sz w:val="24"/>
          <w:szCs w:val="24"/>
        </w:rPr>
      </w:pPr>
      <w:r>
        <w:rPr>
          <w:rFonts w:ascii="Arial" w:eastAsia="Arial" w:hAnsi="Arial" w:cs="Arial"/>
          <w:color w:val="000000"/>
          <w:sz w:val="24"/>
          <w:szCs w:val="24"/>
        </w:rPr>
        <w:t>ANEXO V – Minuta de Contrato.</w:t>
      </w:r>
    </w:p>
    <w:p w14:paraId="28D9EC9A" w14:textId="77777777" w:rsidR="00EF564E" w:rsidRDefault="00EF564E" w:rsidP="00580E84">
      <w:pPr>
        <w:spacing w:after="0" w:line="240" w:lineRule="auto"/>
        <w:jc w:val="both"/>
        <w:rPr>
          <w:rFonts w:ascii="Arial" w:eastAsia="Arial" w:hAnsi="Arial" w:cs="Arial"/>
          <w:b/>
          <w:sz w:val="24"/>
          <w:szCs w:val="24"/>
        </w:rPr>
      </w:pPr>
    </w:p>
    <w:p w14:paraId="4B56994D" w14:textId="77777777" w:rsidR="007E2C55" w:rsidRPr="00014894" w:rsidRDefault="00014894" w:rsidP="00580E84">
      <w:pPr>
        <w:spacing w:after="0" w:line="240" w:lineRule="auto"/>
        <w:jc w:val="both"/>
        <w:rPr>
          <w:rFonts w:ascii="Arial" w:eastAsia="Arial" w:hAnsi="Arial" w:cs="Arial"/>
          <w:b/>
          <w:sz w:val="24"/>
          <w:szCs w:val="24"/>
        </w:rPr>
      </w:pPr>
      <w:r w:rsidRPr="00014894">
        <w:rPr>
          <w:rFonts w:ascii="Arial" w:eastAsia="Arial" w:hAnsi="Arial" w:cs="Arial"/>
          <w:b/>
          <w:sz w:val="24"/>
          <w:szCs w:val="24"/>
        </w:rPr>
        <w:t>Belmiro Braga, 30</w:t>
      </w:r>
      <w:r w:rsidR="00006EC6" w:rsidRPr="00014894">
        <w:rPr>
          <w:rFonts w:ascii="Arial" w:eastAsia="Arial" w:hAnsi="Arial" w:cs="Arial"/>
          <w:b/>
          <w:sz w:val="24"/>
          <w:szCs w:val="24"/>
        </w:rPr>
        <w:t xml:space="preserve"> de mai</w:t>
      </w:r>
      <w:r w:rsidR="005826A9" w:rsidRPr="00014894">
        <w:rPr>
          <w:rFonts w:ascii="Arial" w:eastAsia="Arial" w:hAnsi="Arial" w:cs="Arial"/>
          <w:b/>
          <w:sz w:val="24"/>
          <w:szCs w:val="24"/>
        </w:rPr>
        <w:t>o de 2025.</w:t>
      </w:r>
    </w:p>
    <w:p w14:paraId="5443F224" w14:textId="77777777" w:rsidR="007E2C55" w:rsidRDefault="007E2C55" w:rsidP="00580E84">
      <w:pPr>
        <w:spacing w:after="0" w:line="240" w:lineRule="auto"/>
        <w:jc w:val="both"/>
        <w:rPr>
          <w:rFonts w:ascii="Arial" w:eastAsia="Arial" w:hAnsi="Arial" w:cs="Arial"/>
          <w:b/>
          <w:color w:val="FF0000"/>
          <w:sz w:val="24"/>
          <w:szCs w:val="24"/>
        </w:rPr>
      </w:pPr>
    </w:p>
    <w:p w14:paraId="4DAD40BE" w14:textId="77777777" w:rsidR="00014894" w:rsidRDefault="00014894" w:rsidP="00580E84">
      <w:pPr>
        <w:spacing w:after="0" w:line="240" w:lineRule="auto"/>
        <w:jc w:val="both"/>
        <w:rPr>
          <w:rFonts w:ascii="Arial" w:eastAsia="Arial" w:hAnsi="Arial" w:cs="Arial"/>
          <w:b/>
          <w:color w:val="FF0000"/>
          <w:sz w:val="24"/>
          <w:szCs w:val="24"/>
        </w:rPr>
      </w:pPr>
    </w:p>
    <w:p w14:paraId="0A99A7EC" w14:textId="682CBEF6" w:rsidR="007E2C55" w:rsidRPr="0039557F" w:rsidRDefault="005826A9" w:rsidP="0039557F">
      <w:pPr>
        <w:spacing w:after="0" w:line="240" w:lineRule="auto"/>
        <w:jc w:val="center"/>
        <w:rPr>
          <w:rFonts w:ascii="Arial" w:eastAsia="Arial" w:hAnsi="Arial" w:cs="Arial"/>
          <w:b/>
          <w:sz w:val="24"/>
          <w:szCs w:val="24"/>
        </w:rPr>
      </w:pPr>
      <w:bookmarkStart w:id="7" w:name="_z7xgvjxcrrdi"/>
      <w:bookmarkEnd w:id="7"/>
      <w:r w:rsidRPr="0039557F">
        <w:rPr>
          <w:rFonts w:ascii="Arial" w:eastAsia="Arial" w:hAnsi="Arial" w:cs="Arial"/>
          <w:b/>
          <w:sz w:val="24"/>
          <w:szCs w:val="24"/>
        </w:rPr>
        <w:t>__________________________</w:t>
      </w:r>
    </w:p>
    <w:p w14:paraId="43CBB59E" w14:textId="77777777" w:rsidR="007E2C55" w:rsidRPr="0039557F" w:rsidRDefault="005826A9" w:rsidP="00580E84">
      <w:pPr>
        <w:spacing w:after="0" w:line="240" w:lineRule="auto"/>
        <w:jc w:val="center"/>
        <w:rPr>
          <w:rFonts w:ascii="Arial" w:eastAsia="Arial" w:hAnsi="Arial" w:cs="Arial"/>
          <w:b/>
          <w:sz w:val="24"/>
          <w:szCs w:val="24"/>
        </w:rPr>
      </w:pPr>
      <w:bookmarkStart w:id="8" w:name="_asr7ax8d3dox" w:colFirst="0" w:colLast="0"/>
      <w:bookmarkEnd w:id="8"/>
      <w:r w:rsidRPr="0039557F">
        <w:rPr>
          <w:rFonts w:ascii="Arial" w:eastAsia="Arial" w:hAnsi="Arial" w:cs="Arial"/>
          <w:b/>
          <w:sz w:val="24"/>
          <w:szCs w:val="24"/>
        </w:rPr>
        <w:t>Marcos Heleno Sales</w:t>
      </w:r>
    </w:p>
    <w:p w14:paraId="790340AB" w14:textId="77777777"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Agente de Compras</w:t>
      </w:r>
    </w:p>
    <w:p w14:paraId="0CD4CAE6" w14:textId="33683F86"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 xml:space="preserve"> Portaria n° </w:t>
      </w:r>
      <w:r w:rsidR="0039557F" w:rsidRPr="0039557F">
        <w:rPr>
          <w:rFonts w:ascii="Arial" w:eastAsia="Arial" w:hAnsi="Arial" w:cs="Arial"/>
          <w:b/>
          <w:sz w:val="24"/>
          <w:szCs w:val="24"/>
        </w:rPr>
        <w:t>24/2025</w:t>
      </w:r>
      <w:r w:rsidRPr="0039557F">
        <w:rPr>
          <w:rFonts w:ascii="Arial" w:eastAsia="Arial" w:hAnsi="Arial" w:cs="Arial"/>
          <w:b/>
          <w:sz w:val="24"/>
          <w:szCs w:val="24"/>
        </w:rPr>
        <w:t xml:space="preserve"> – PMBB</w:t>
      </w:r>
    </w:p>
    <w:p w14:paraId="5A7886E3" w14:textId="77777777" w:rsidR="00014894" w:rsidRPr="0039557F" w:rsidRDefault="00014894" w:rsidP="00580E84">
      <w:pPr>
        <w:spacing w:after="0" w:line="240" w:lineRule="auto"/>
        <w:jc w:val="center"/>
        <w:rPr>
          <w:rFonts w:ascii="Arial" w:eastAsia="Arial" w:hAnsi="Arial" w:cs="Arial"/>
          <w:b/>
          <w:sz w:val="24"/>
          <w:szCs w:val="24"/>
        </w:rPr>
      </w:pPr>
    </w:p>
    <w:p w14:paraId="5CDB882E" w14:textId="77777777" w:rsidR="007E2C55" w:rsidRPr="0039557F" w:rsidRDefault="005826A9" w:rsidP="00580E84">
      <w:pPr>
        <w:spacing w:after="0" w:line="240" w:lineRule="auto"/>
        <w:rPr>
          <w:rFonts w:ascii="Arial" w:eastAsia="Arial" w:hAnsi="Arial" w:cs="Arial"/>
          <w:b/>
          <w:sz w:val="24"/>
          <w:szCs w:val="24"/>
        </w:rPr>
        <w:sectPr w:rsidR="007E2C55" w:rsidRPr="0039557F" w:rsidSect="000B6FDF">
          <w:headerReference w:type="default" r:id="rId10"/>
          <w:pgSz w:w="11906" w:h="16838"/>
          <w:pgMar w:top="1417" w:right="1134" w:bottom="1135" w:left="1701" w:header="426" w:footer="0" w:gutter="0"/>
          <w:pgNumType w:start="1"/>
          <w:cols w:space="720"/>
        </w:sectPr>
      </w:pPr>
      <w:r w:rsidRPr="0039557F">
        <w:rPr>
          <w:rFonts w:ascii="Arial" w:eastAsia="Arial" w:hAnsi="Arial" w:cs="Arial"/>
          <w:b/>
          <w:sz w:val="24"/>
          <w:szCs w:val="24"/>
        </w:rPr>
        <w:t xml:space="preserve"> </w:t>
      </w:r>
    </w:p>
    <w:p w14:paraId="6D04451E" w14:textId="77777777"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__________________________</w:t>
      </w:r>
    </w:p>
    <w:p w14:paraId="57DC8C21" w14:textId="77777777"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Telma da Silva Venâncio</w:t>
      </w:r>
    </w:p>
    <w:p w14:paraId="42F8AE1F" w14:textId="77777777"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Comissão de Contratação</w:t>
      </w:r>
    </w:p>
    <w:p w14:paraId="593CB6D3" w14:textId="79ECDDF8"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 xml:space="preserve">Portaria n° </w:t>
      </w:r>
      <w:r w:rsidR="0039557F" w:rsidRPr="0039557F">
        <w:rPr>
          <w:rFonts w:ascii="Arial" w:eastAsia="Arial" w:hAnsi="Arial" w:cs="Arial"/>
          <w:b/>
          <w:sz w:val="24"/>
          <w:szCs w:val="24"/>
        </w:rPr>
        <w:t>24/2025</w:t>
      </w:r>
      <w:r w:rsidRPr="0039557F">
        <w:rPr>
          <w:rFonts w:ascii="Arial" w:eastAsia="Arial" w:hAnsi="Arial" w:cs="Arial"/>
          <w:b/>
          <w:sz w:val="24"/>
          <w:szCs w:val="24"/>
        </w:rPr>
        <w:t xml:space="preserve"> – PMBB</w:t>
      </w:r>
    </w:p>
    <w:p w14:paraId="093E9525" w14:textId="77777777"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__________________________</w:t>
      </w:r>
    </w:p>
    <w:p w14:paraId="40EC73C6" w14:textId="0F0350C4" w:rsidR="007E2C55" w:rsidRPr="0039557F" w:rsidRDefault="0039557F"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 xml:space="preserve">Camila </w:t>
      </w:r>
      <w:proofErr w:type="spellStart"/>
      <w:r w:rsidRPr="0039557F">
        <w:rPr>
          <w:rFonts w:ascii="Arial" w:eastAsia="Arial" w:hAnsi="Arial" w:cs="Arial"/>
          <w:b/>
          <w:sz w:val="24"/>
          <w:szCs w:val="24"/>
        </w:rPr>
        <w:t>Marinette</w:t>
      </w:r>
      <w:proofErr w:type="spellEnd"/>
      <w:r w:rsidRPr="0039557F">
        <w:rPr>
          <w:rFonts w:ascii="Arial" w:eastAsia="Arial" w:hAnsi="Arial" w:cs="Arial"/>
          <w:b/>
          <w:sz w:val="24"/>
          <w:szCs w:val="24"/>
        </w:rPr>
        <w:t xml:space="preserve"> da Rosa</w:t>
      </w:r>
    </w:p>
    <w:p w14:paraId="4A2249C5" w14:textId="77777777"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Comissão de Contratação</w:t>
      </w:r>
    </w:p>
    <w:p w14:paraId="2074F86A" w14:textId="2C1D72ED" w:rsidR="007E2C55" w:rsidRPr="0039557F" w:rsidRDefault="005826A9" w:rsidP="00580E84">
      <w:pPr>
        <w:spacing w:after="0" w:line="240" w:lineRule="auto"/>
        <w:jc w:val="center"/>
        <w:rPr>
          <w:rFonts w:ascii="Arial" w:eastAsia="Arial" w:hAnsi="Arial" w:cs="Arial"/>
          <w:b/>
          <w:sz w:val="24"/>
          <w:szCs w:val="24"/>
        </w:rPr>
      </w:pPr>
      <w:r w:rsidRPr="0039557F">
        <w:rPr>
          <w:rFonts w:ascii="Arial" w:eastAsia="Arial" w:hAnsi="Arial" w:cs="Arial"/>
          <w:b/>
          <w:sz w:val="24"/>
          <w:szCs w:val="24"/>
        </w:rPr>
        <w:t xml:space="preserve">Portaria n° </w:t>
      </w:r>
      <w:r w:rsidR="0039557F" w:rsidRPr="0039557F">
        <w:rPr>
          <w:rFonts w:ascii="Arial" w:eastAsia="Arial" w:hAnsi="Arial" w:cs="Arial"/>
          <w:b/>
          <w:sz w:val="24"/>
          <w:szCs w:val="24"/>
        </w:rPr>
        <w:t>24/2025</w:t>
      </w:r>
      <w:r w:rsidRPr="0039557F">
        <w:rPr>
          <w:rFonts w:ascii="Arial" w:eastAsia="Arial" w:hAnsi="Arial" w:cs="Arial"/>
          <w:b/>
          <w:sz w:val="24"/>
          <w:szCs w:val="24"/>
        </w:rPr>
        <w:t xml:space="preserve"> – PMBB</w:t>
      </w:r>
    </w:p>
    <w:p w14:paraId="426AB8EC" w14:textId="77777777" w:rsidR="00014894" w:rsidRDefault="00014894" w:rsidP="00580E84">
      <w:pPr>
        <w:spacing w:after="0" w:line="240" w:lineRule="auto"/>
        <w:jc w:val="center"/>
        <w:rPr>
          <w:rFonts w:ascii="Arial" w:eastAsia="Arial" w:hAnsi="Arial" w:cs="Arial"/>
          <w:b/>
          <w:sz w:val="24"/>
          <w:szCs w:val="24"/>
        </w:rPr>
        <w:sectPr w:rsidR="00014894" w:rsidSect="000B6FDF">
          <w:type w:val="continuous"/>
          <w:pgSz w:w="11906" w:h="16838"/>
          <w:pgMar w:top="1417" w:right="1134" w:bottom="568" w:left="1701" w:header="142" w:footer="0" w:gutter="0"/>
          <w:cols w:num="2" w:space="720" w:equalWidth="0">
            <w:col w:w="3898" w:space="708"/>
            <w:col w:w="4464" w:space="0"/>
          </w:cols>
        </w:sectPr>
      </w:pPr>
    </w:p>
    <w:p w14:paraId="13451B57" w14:textId="77777777" w:rsidR="007E2C55" w:rsidRDefault="007E2C55" w:rsidP="00580E84">
      <w:pPr>
        <w:spacing w:after="0" w:line="240" w:lineRule="auto"/>
        <w:rPr>
          <w:rFonts w:ascii="Arial" w:eastAsia="Arial" w:hAnsi="Arial" w:cs="Arial"/>
          <w:b/>
          <w:sz w:val="24"/>
          <w:szCs w:val="24"/>
        </w:rPr>
      </w:pPr>
    </w:p>
    <w:p w14:paraId="5D3697C5" w14:textId="62AF98BE" w:rsidR="00014894" w:rsidRDefault="00014894" w:rsidP="00580E84">
      <w:pPr>
        <w:spacing w:after="0" w:line="240" w:lineRule="auto"/>
        <w:rPr>
          <w:rFonts w:ascii="Arial" w:eastAsia="Arial" w:hAnsi="Arial" w:cs="Arial"/>
          <w:b/>
          <w:sz w:val="24"/>
          <w:szCs w:val="24"/>
        </w:rPr>
      </w:pPr>
    </w:p>
    <w:p w14:paraId="058392F5" w14:textId="77777777" w:rsidR="000B6FDF" w:rsidRDefault="000B6FDF" w:rsidP="00580E84">
      <w:pPr>
        <w:spacing w:after="0" w:line="240" w:lineRule="auto"/>
        <w:rPr>
          <w:rFonts w:ascii="Arial" w:eastAsia="Arial" w:hAnsi="Arial" w:cs="Arial"/>
          <w:b/>
          <w:sz w:val="24"/>
          <w:szCs w:val="24"/>
        </w:rPr>
      </w:pPr>
    </w:p>
    <w:p w14:paraId="12693F21" w14:textId="77777777" w:rsidR="007E2C55" w:rsidRDefault="005826A9" w:rsidP="00580E84">
      <w:pPr>
        <w:spacing w:after="0" w:line="240" w:lineRule="auto"/>
        <w:jc w:val="center"/>
        <w:rPr>
          <w:rFonts w:ascii="Arial" w:eastAsia="Arial" w:hAnsi="Arial" w:cs="Arial"/>
          <w:b/>
          <w:sz w:val="24"/>
          <w:szCs w:val="24"/>
        </w:rPr>
      </w:pPr>
      <w:r>
        <w:rPr>
          <w:rFonts w:ascii="Arial" w:eastAsia="Arial" w:hAnsi="Arial" w:cs="Arial"/>
          <w:b/>
          <w:sz w:val="24"/>
          <w:szCs w:val="24"/>
        </w:rPr>
        <w:t>___________________________________</w:t>
      </w:r>
    </w:p>
    <w:p w14:paraId="6AA7914E" w14:textId="77777777" w:rsidR="007E2C55" w:rsidRDefault="005826A9" w:rsidP="00580E84">
      <w:pPr>
        <w:spacing w:after="0" w:line="240" w:lineRule="auto"/>
        <w:jc w:val="center"/>
        <w:rPr>
          <w:rFonts w:ascii="Arial" w:eastAsia="Arial" w:hAnsi="Arial" w:cs="Arial"/>
          <w:b/>
          <w:sz w:val="24"/>
          <w:szCs w:val="24"/>
        </w:rPr>
      </w:pPr>
      <w:r>
        <w:rPr>
          <w:rFonts w:ascii="Arial" w:eastAsia="Arial" w:hAnsi="Arial" w:cs="Arial"/>
          <w:b/>
          <w:sz w:val="24"/>
          <w:szCs w:val="24"/>
        </w:rPr>
        <w:t>José Paulo de Oliveira Franco</w:t>
      </w:r>
    </w:p>
    <w:p w14:paraId="397E3FA5" w14:textId="77777777" w:rsidR="007E2C55" w:rsidRDefault="005826A9" w:rsidP="00580E84">
      <w:pPr>
        <w:spacing w:after="0" w:line="240" w:lineRule="auto"/>
        <w:jc w:val="center"/>
        <w:rPr>
          <w:rFonts w:ascii="Arial" w:eastAsia="Arial" w:hAnsi="Arial" w:cs="Arial"/>
          <w:b/>
          <w:sz w:val="36"/>
          <w:szCs w:val="36"/>
        </w:rPr>
      </w:pPr>
      <w:r>
        <w:rPr>
          <w:rFonts w:ascii="Arial" w:eastAsia="Arial" w:hAnsi="Arial" w:cs="Arial"/>
          <w:b/>
          <w:sz w:val="24"/>
          <w:szCs w:val="24"/>
        </w:rPr>
        <w:t>Prefeito Municipal</w:t>
      </w:r>
    </w:p>
    <w:p w14:paraId="3B5C5C68" w14:textId="77777777" w:rsidR="00D76490" w:rsidRDefault="00D76490" w:rsidP="00580E84">
      <w:pPr>
        <w:spacing w:after="0" w:line="240" w:lineRule="auto"/>
        <w:jc w:val="center"/>
        <w:rPr>
          <w:rFonts w:ascii="Arial" w:eastAsia="Arial" w:hAnsi="Arial" w:cs="Arial"/>
          <w:b/>
          <w:sz w:val="36"/>
          <w:szCs w:val="36"/>
        </w:rPr>
      </w:pPr>
    </w:p>
    <w:p w14:paraId="6151D5D9" w14:textId="77777777" w:rsidR="00C03B9B" w:rsidRDefault="00C03B9B" w:rsidP="00580E84">
      <w:pPr>
        <w:spacing w:after="0" w:line="240" w:lineRule="auto"/>
        <w:jc w:val="center"/>
        <w:rPr>
          <w:rFonts w:ascii="Arial" w:eastAsia="Arial" w:hAnsi="Arial" w:cs="Arial"/>
          <w:b/>
          <w:sz w:val="36"/>
          <w:szCs w:val="36"/>
        </w:rPr>
      </w:pPr>
    </w:p>
    <w:p w14:paraId="1B85DE65" w14:textId="77777777" w:rsidR="00C03B9B" w:rsidRDefault="00C03B9B" w:rsidP="00580E84">
      <w:pPr>
        <w:spacing w:after="0" w:line="240" w:lineRule="auto"/>
        <w:jc w:val="center"/>
        <w:rPr>
          <w:rFonts w:ascii="Arial" w:eastAsia="Arial" w:hAnsi="Arial" w:cs="Arial"/>
          <w:b/>
          <w:sz w:val="36"/>
          <w:szCs w:val="36"/>
        </w:rPr>
      </w:pPr>
    </w:p>
    <w:p w14:paraId="79B18621" w14:textId="3230DE29" w:rsidR="00EF564E" w:rsidRDefault="00EF564E" w:rsidP="00580E84">
      <w:pPr>
        <w:spacing w:after="0" w:line="240" w:lineRule="auto"/>
        <w:jc w:val="center"/>
        <w:rPr>
          <w:rFonts w:ascii="Arial" w:eastAsia="Arial" w:hAnsi="Arial" w:cs="Arial"/>
          <w:b/>
          <w:sz w:val="36"/>
          <w:szCs w:val="36"/>
        </w:rPr>
      </w:pPr>
    </w:p>
    <w:p w14:paraId="17C79740" w14:textId="5F02293F" w:rsidR="0010155A" w:rsidRDefault="0010155A" w:rsidP="00580E84">
      <w:pPr>
        <w:spacing w:after="0" w:line="240" w:lineRule="auto"/>
        <w:jc w:val="center"/>
        <w:rPr>
          <w:rFonts w:ascii="Arial" w:eastAsia="Arial" w:hAnsi="Arial" w:cs="Arial"/>
          <w:b/>
          <w:sz w:val="36"/>
          <w:szCs w:val="36"/>
        </w:rPr>
      </w:pPr>
    </w:p>
    <w:p w14:paraId="70F53C29" w14:textId="0B11EEC7" w:rsidR="0010155A" w:rsidRDefault="0010155A" w:rsidP="00580E84">
      <w:pPr>
        <w:spacing w:after="0" w:line="240" w:lineRule="auto"/>
        <w:jc w:val="center"/>
        <w:rPr>
          <w:rFonts w:ascii="Arial" w:eastAsia="Arial" w:hAnsi="Arial" w:cs="Arial"/>
          <w:b/>
          <w:sz w:val="36"/>
          <w:szCs w:val="36"/>
        </w:rPr>
      </w:pPr>
    </w:p>
    <w:p w14:paraId="4A0201C3" w14:textId="77777777" w:rsidR="0010155A" w:rsidRDefault="0010155A" w:rsidP="00580E84">
      <w:pPr>
        <w:spacing w:after="0" w:line="240" w:lineRule="auto"/>
        <w:jc w:val="center"/>
        <w:rPr>
          <w:rFonts w:ascii="Arial" w:eastAsia="Arial" w:hAnsi="Arial" w:cs="Arial"/>
          <w:b/>
          <w:sz w:val="36"/>
          <w:szCs w:val="36"/>
        </w:rPr>
      </w:pPr>
    </w:p>
    <w:p w14:paraId="63B1B83A" w14:textId="77777777" w:rsidR="000B6FDF" w:rsidRPr="00A0044F" w:rsidRDefault="000B6FDF" w:rsidP="000B6FDF">
      <w:pPr>
        <w:spacing w:after="0" w:line="240" w:lineRule="auto"/>
        <w:jc w:val="center"/>
        <w:rPr>
          <w:rFonts w:ascii="Arial" w:hAnsi="Arial" w:cs="Arial"/>
          <w:b/>
          <w:sz w:val="36"/>
        </w:rPr>
      </w:pPr>
      <w:r w:rsidRPr="00A0044F">
        <w:rPr>
          <w:rFonts w:ascii="Arial" w:hAnsi="Arial" w:cs="Arial"/>
          <w:b/>
          <w:sz w:val="36"/>
        </w:rPr>
        <w:lastRenderedPageBreak/>
        <w:t>ANEXO I</w:t>
      </w:r>
    </w:p>
    <w:p w14:paraId="33F58394" w14:textId="77777777" w:rsidR="000B6FDF" w:rsidRPr="00A0044F" w:rsidRDefault="000B6FDF" w:rsidP="000B6FDF">
      <w:pPr>
        <w:spacing w:after="0" w:line="240" w:lineRule="auto"/>
        <w:jc w:val="center"/>
        <w:rPr>
          <w:rFonts w:ascii="Arial" w:hAnsi="Arial" w:cs="Arial"/>
          <w:b/>
          <w:sz w:val="36"/>
        </w:rPr>
      </w:pPr>
    </w:p>
    <w:p w14:paraId="6CC59DEE" w14:textId="6C1EEB07" w:rsidR="000B6FDF" w:rsidRPr="002C7A03" w:rsidRDefault="000B6FDF" w:rsidP="000B6FDF">
      <w:pPr>
        <w:spacing w:after="0" w:line="240" w:lineRule="auto"/>
        <w:jc w:val="center"/>
        <w:rPr>
          <w:rFonts w:ascii="Arial" w:hAnsi="Arial" w:cs="Arial"/>
          <w:b/>
          <w:sz w:val="32"/>
        </w:rPr>
      </w:pPr>
      <w:r w:rsidRPr="002C7A03">
        <w:rPr>
          <w:rFonts w:ascii="Arial" w:hAnsi="Arial" w:cs="Arial"/>
          <w:b/>
          <w:sz w:val="32"/>
        </w:rPr>
        <w:t xml:space="preserve">PROCESSO Nº </w:t>
      </w:r>
      <w:r>
        <w:rPr>
          <w:rFonts w:ascii="Arial" w:hAnsi="Arial" w:cs="Arial"/>
          <w:b/>
          <w:sz w:val="32"/>
        </w:rPr>
        <w:t>4</w:t>
      </w:r>
      <w:r>
        <w:rPr>
          <w:rFonts w:ascii="Arial" w:hAnsi="Arial" w:cs="Arial"/>
          <w:b/>
          <w:sz w:val="32"/>
        </w:rPr>
        <w:t>8</w:t>
      </w:r>
      <w:r>
        <w:rPr>
          <w:rFonts w:ascii="Arial" w:hAnsi="Arial" w:cs="Arial"/>
          <w:b/>
          <w:sz w:val="32"/>
        </w:rPr>
        <w:t>/2025</w:t>
      </w:r>
    </w:p>
    <w:p w14:paraId="74489324" w14:textId="0E677774" w:rsidR="000B6FDF" w:rsidRPr="002C7A03" w:rsidRDefault="000B6FDF" w:rsidP="000B6FDF">
      <w:pPr>
        <w:spacing w:after="0" w:line="240" w:lineRule="auto"/>
        <w:jc w:val="center"/>
        <w:rPr>
          <w:rFonts w:ascii="Arial" w:hAnsi="Arial" w:cs="Arial"/>
          <w:b/>
          <w:sz w:val="32"/>
        </w:rPr>
      </w:pPr>
      <w:r w:rsidRPr="002C7A03">
        <w:rPr>
          <w:rFonts w:ascii="Arial" w:hAnsi="Arial" w:cs="Arial"/>
          <w:b/>
          <w:sz w:val="32"/>
        </w:rPr>
        <w:t xml:space="preserve">DISPENSA Nº </w:t>
      </w:r>
      <w:r>
        <w:rPr>
          <w:rFonts w:ascii="Arial" w:hAnsi="Arial" w:cs="Arial"/>
          <w:b/>
          <w:sz w:val="32"/>
        </w:rPr>
        <w:t>1</w:t>
      </w:r>
      <w:r>
        <w:rPr>
          <w:rFonts w:ascii="Arial" w:hAnsi="Arial" w:cs="Arial"/>
          <w:b/>
          <w:sz w:val="32"/>
        </w:rPr>
        <w:t>9</w:t>
      </w:r>
      <w:r>
        <w:rPr>
          <w:rFonts w:ascii="Arial" w:hAnsi="Arial" w:cs="Arial"/>
          <w:b/>
          <w:sz w:val="32"/>
        </w:rPr>
        <w:t>/2025</w:t>
      </w:r>
    </w:p>
    <w:p w14:paraId="1F41CAA2" w14:textId="77777777" w:rsidR="000B6FDF" w:rsidRPr="002C7A03" w:rsidRDefault="000B6FDF" w:rsidP="000B6FDF">
      <w:pPr>
        <w:spacing w:after="0" w:line="240" w:lineRule="auto"/>
        <w:jc w:val="center"/>
        <w:rPr>
          <w:rFonts w:ascii="Arial" w:hAnsi="Arial" w:cs="Arial"/>
          <w:b/>
          <w:sz w:val="28"/>
        </w:rPr>
      </w:pPr>
    </w:p>
    <w:p w14:paraId="3A077AC0" w14:textId="77777777" w:rsidR="000B6FDF" w:rsidRPr="003475C2" w:rsidRDefault="000B6FDF" w:rsidP="000B6FDF">
      <w:pPr>
        <w:spacing w:after="0" w:line="240" w:lineRule="auto"/>
        <w:jc w:val="center"/>
        <w:rPr>
          <w:rFonts w:ascii="Arial" w:hAnsi="Arial" w:cs="Arial"/>
          <w:b/>
          <w:sz w:val="28"/>
        </w:rPr>
      </w:pPr>
      <w:r w:rsidRPr="003475C2">
        <w:rPr>
          <w:rFonts w:ascii="Arial" w:hAnsi="Arial" w:cs="Arial"/>
          <w:b/>
          <w:sz w:val="28"/>
        </w:rPr>
        <w:t>DECLARAÇÃO DE EMPREGADOR</w:t>
      </w:r>
    </w:p>
    <w:p w14:paraId="01CDA43B" w14:textId="77777777" w:rsidR="007E2C55" w:rsidRDefault="007E2C55" w:rsidP="00580E84">
      <w:pPr>
        <w:spacing w:after="0" w:line="240" w:lineRule="auto"/>
        <w:jc w:val="center"/>
        <w:rPr>
          <w:rFonts w:ascii="Arial" w:eastAsia="Arial" w:hAnsi="Arial" w:cs="Arial"/>
          <w:b/>
          <w:sz w:val="24"/>
          <w:szCs w:val="24"/>
        </w:rPr>
      </w:pPr>
    </w:p>
    <w:p w14:paraId="49222581"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PROPONENTE</w:t>
      </w:r>
    </w:p>
    <w:p w14:paraId="3E0596F0"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14:paraId="777C5432"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14:paraId="77B6E84A"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14:paraId="3EFA4EE7"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14:paraId="23B1BCAD" w14:textId="77777777" w:rsidR="007E2C55" w:rsidRDefault="005826A9" w:rsidP="00580E84">
      <w:pPr>
        <w:spacing w:after="0" w:line="240" w:lineRule="auto"/>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w:t>
      </w:r>
    </w:p>
    <w:p w14:paraId="749FFAA2" w14:textId="77777777" w:rsidR="007E2C55" w:rsidRDefault="007E2C55" w:rsidP="00580E84">
      <w:pPr>
        <w:spacing w:after="0" w:line="240" w:lineRule="auto"/>
        <w:jc w:val="center"/>
        <w:rPr>
          <w:rFonts w:ascii="Arial" w:eastAsia="Arial" w:hAnsi="Arial" w:cs="Arial"/>
          <w:b/>
          <w:sz w:val="24"/>
          <w:szCs w:val="24"/>
        </w:rPr>
      </w:pPr>
    </w:p>
    <w:p w14:paraId="385F0520" w14:textId="77777777" w:rsidR="007E2C55" w:rsidRDefault="005826A9" w:rsidP="00580E84">
      <w:pPr>
        <w:spacing w:after="0" w:line="240" w:lineRule="auto"/>
        <w:ind w:firstLine="708"/>
        <w:jc w:val="both"/>
        <w:rPr>
          <w:rFonts w:ascii="Arial" w:eastAsia="Arial" w:hAnsi="Arial" w:cs="Arial"/>
          <w:sz w:val="24"/>
          <w:szCs w:val="24"/>
        </w:rPr>
      </w:pPr>
      <w:r>
        <w:rPr>
          <w:rFonts w:ascii="Arial" w:eastAsia="Arial" w:hAnsi="Arial" w:cs="Arial"/>
          <w:sz w:val="24"/>
          <w:szCs w:val="24"/>
        </w:rPr>
        <w:t xml:space="preserve">A empresa __________________, inscrita no CNPJ n° _____________, por intermédio de seu representante legal o(a) </w:t>
      </w:r>
      <w:proofErr w:type="spellStart"/>
      <w:r>
        <w:rPr>
          <w:rFonts w:ascii="Arial" w:eastAsia="Arial" w:hAnsi="Arial" w:cs="Arial"/>
          <w:sz w:val="24"/>
          <w:szCs w:val="24"/>
        </w:rPr>
        <w:t>Sr</w:t>
      </w:r>
      <w:proofErr w:type="spellEnd"/>
      <w:r>
        <w:rPr>
          <w:rFonts w:ascii="Arial" w:eastAsia="Arial" w:hAnsi="Arial" w:cs="Arial"/>
          <w:sz w:val="24"/>
          <w:szCs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3054623C" w14:textId="77777777" w:rsidR="007E2C55" w:rsidRDefault="007E2C55" w:rsidP="00580E84">
      <w:pPr>
        <w:spacing w:after="0" w:line="240" w:lineRule="auto"/>
        <w:jc w:val="both"/>
        <w:rPr>
          <w:rFonts w:ascii="Arial" w:eastAsia="Arial" w:hAnsi="Arial" w:cs="Arial"/>
          <w:sz w:val="24"/>
          <w:szCs w:val="24"/>
        </w:rPr>
      </w:pPr>
    </w:p>
    <w:p w14:paraId="304967D2" w14:textId="77777777" w:rsidR="007E2C55" w:rsidRDefault="005826A9" w:rsidP="00580E84">
      <w:pPr>
        <w:spacing w:after="0" w:line="240" w:lineRule="auto"/>
        <w:ind w:firstLine="708"/>
        <w:jc w:val="both"/>
        <w:rPr>
          <w:rFonts w:ascii="Arial" w:eastAsia="Arial" w:hAnsi="Arial" w:cs="Arial"/>
          <w:sz w:val="24"/>
          <w:szCs w:val="24"/>
        </w:rPr>
      </w:pPr>
      <w:r>
        <w:rPr>
          <w:rFonts w:ascii="Arial" w:eastAsia="Arial" w:hAnsi="Arial" w:cs="Arial"/>
          <w:sz w:val="24"/>
          <w:szCs w:val="24"/>
        </w:rPr>
        <w:t>Ressalva: emprega menor, a partir de quatorze anos, na condição de aprendiz(...).</w:t>
      </w:r>
    </w:p>
    <w:p w14:paraId="0B20BCD5" w14:textId="77777777" w:rsidR="007E2C55" w:rsidRDefault="007E2C55" w:rsidP="00580E84">
      <w:pPr>
        <w:spacing w:after="0" w:line="240" w:lineRule="auto"/>
        <w:jc w:val="both"/>
        <w:rPr>
          <w:rFonts w:ascii="Arial" w:eastAsia="Arial" w:hAnsi="Arial" w:cs="Arial"/>
          <w:sz w:val="24"/>
          <w:szCs w:val="24"/>
        </w:rPr>
      </w:pPr>
    </w:p>
    <w:p w14:paraId="01F8ED2E"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Local_____________, Data_____/____/_____.</w:t>
      </w:r>
    </w:p>
    <w:p w14:paraId="45AFC139" w14:textId="77777777" w:rsidR="007E2C55" w:rsidRDefault="007E2C55" w:rsidP="00580E84">
      <w:pPr>
        <w:spacing w:after="0" w:line="240" w:lineRule="auto"/>
        <w:jc w:val="both"/>
        <w:rPr>
          <w:rFonts w:ascii="Arial" w:eastAsia="Arial" w:hAnsi="Arial" w:cs="Arial"/>
          <w:b/>
          <w:sz w:val="24"/>
          <w:szCs w:val="24"/>
        </w:rPr>
      </w:pPr>
    </w:p>
    <w:p w14:paraId="02947471" w14:textId="77777777" w:rsidR="007E2C55" w:rsidRDefault="007E2C55" w:rsidP="00580E84">
      <w:pPr>
        <w:spacing w:after="0" w:line="240" w:lineRule="auto"/>
        <w:jc w:val="both"/>
        <w:rPr>
          <w:rFonts w:ascii="Arial" w:eastAsia="Arial" w:hAnsi="Arial" w:cs="Arial"/>
          <w:b/>
          <w:sz w:val="24"/>
          <w:szCs w:val="24"/>
        </w:rPr>
      </w:pPr>
    </w:p>
    <w:p w14:paraId="1443B72B" w14:textId="77777777" w:rsidR="007E2C55" w:rsidRDefault="007E2C55" w:rsidP="00580E84">
      <w:pPr>
        <w:spacing w:after="0" w:line="240" w:lineRule="auto"/>
        <w:jc w:val="both"/>
        <w:rPr>
          <w:rFonts w:ascii="Arial" w:eastAsia="Arial" w:hAnsi="Arial" w:cs="Arial"/>
          <w:b/>
          <w:sz w:val="24"/>
          <w:szCs w:val="24"/>
        </w:rPr>
      </w:pPr>
    </w:p>
    <w:p w14:paraId="04D6B53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____________________________________ </w:t>
      </w:r>
    </w:p>
    <w:p w14:paraId="3BF3634A"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Assinatura do Responsável pela Empresa </w:t>
      </w:r>
    </w:p>
    <w:p w14:paraId="0334D2F9"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Identidade:__________________________</w:t>
      </w:r>
    </w:p>
    <w:p w14:paraId="1C8E39B4"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CPF:_______________________________</w:t>
      </w:r>
    </w:p>
    <w:p w14:paraId="17487E6B" w14:textId="7777777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Cargo:_____________________________</w:t>
      </w:r>
    </w:p>
    <w:p w14:paraId="5326990D" w14:textId="77777777" w:rsidR="007E2C55" w:rsidRDefault="007E2C55" w:rsidP="00580E84">
      <w:pPr>
        <w:spacing w:after="0" w:line="240" w:lineRule="auto"/>
        <w:jc w:val="center"/>
        <w:rPr>
          <w:rFonts w:ascii="Arial" w:eastAsia="Arial" w:hAnsi="Arial" w:cs="Arial"/>
          <w:sz w:val="24"/>
          <w:szCs w:val="24"/>
        </w:rPr>
      </w:pPr>
    </w:p>
    <w:p w14:paraId="0ACA5AD2" w14:textId="77777777" w:rsidR="007E2C55" w:rsidRDefault="007E2C55" w:rsidP="00580E84">
      <w:pPr>
        <w:spacing w:after="0" w:line="240" w:lineRule="auto"/>
        <w:jc w:val="center"/>
        <w:rPr>
          <w:rFonts w:ascii="Arial" w:eastAsia="Arial" w:hAnsi="Arial" w:cs="Arial"/>
          <w:sz w:val="24"/>
          <w:szCs w:val="24"/>
        </w:rPr>
      </w:pPr>
    </w:p>
    <w:p w14:paraId="100AEEA0" w14:textId="77777777" w:rsidR="007E2C55" w:rsidRDefault="007E2C55" w:rsidP="00580E84">
      <w:pPr>
        <w:spacing w:after="0" w:line="240" w:lineRule="auto"/>
        <w:jc w:val="center"/>
        <w:rPr>
          <w:rFonts w:ascii="Arial" w:eastAsia="Arial" w:hAnsi="Arial" w:cs="Arial"/>
          <w:sz w:val="24"/>
          <w:szCs w:val="24"/>
        </w:rPr>
      </w:pPr>
    </w:p>
    <w:p w14:paraId="0E713CC8" w14:textId="77777777" w:rsidR="007E2C55" w:rsidRDefault="007E2C55" w:rsidP="00580E84">
      <w:pPr>
        <w:spacing w:after="0" w:line="240" w:lineRule="auto"/>
        <w:jc w:val="center"/>
        <w:rPr>
          <w:rFonts w:ascii="Arial" w:eastAsia="Arial" w:hAnsi="Arial" w:cs="Arial"/>
          <w:sz w:val="24"/>
          <w:szCs w:val="24"/>
        </w:rPr>
      </w:pPr>
    </w:p>
    <w:p w14:paraId="2935712A" w14:textId="77777777" w:rsidR="007E2C55" w:rsidRDefault="007E2C55" w:rsidP="00580E84">
      <w:pPr>
        <w:spacing w:after="0" w:line="240" w:lineRule="auto"/>
        <w:jc w:val="center"/>
        <w:rPr>
          <w:rFonts w:ascii="Arial" w:eastAsia="Arial" w:hAnsi="Arial" w:cs="Arial"/>
          <w:sz w:val="24"/>
          <w:szCs w:val="24"/>
        </w:rPr>
      </w:pPr>
    </w:p>
    <w:p w14:paraId="02432E0E" w14:textId="77777777" w:rsidR="007E2C55" w:rsidRDefault="007E2C55" w:rsidP="00580E84">
      <w:pPr>
        <w:spacing w:after="0" w:line="240" w:lineRule="auto"/>
        <w:jc w:val="center"/>
        <w:rPr>
          <w:rFonts w:ascii="Arial" w:eastAsia="Arial" w:hAnsi="Arial" w:cs="Arial"/>
          <w:sz w:val="24"/>
          <w:szCs w:val="24"/>
        </w:rPr>
      </w:pPr>
    </w:p>
    <w:p w14:paraId="664A81BC" w14:textId="77777777" w:rsidR="007E2C55" w:rsidRDefault="007E2C55" w:rsidP="00580E84">
      <w:pPr>
        <w:spacing w:after="0" w:line="240" w:lineRule="auto"/>
        <w:jc w:val="center"/>
        <w:rPr>
          <w:rFonts w:ascii="Arial" w:eastAsia="Arial" w:hAnsi="Arial" w:cs="Arial"/>
          <w:sz w:val="24"/>
          <w:szCs w:val="24"/>
        </w:rPr>
      </w:pPr>
    </w:p>
    <w:p w14:paraId="53600169" w14:textId="77777777" w:rsidR="007E2C55" w:rsidRDefault="007E2C55" w:rsidP="00580E84">
      <w:pPr>
        <w:spacing w:after="0" w:line="240" w:lineRule="auto"/>
        <w:jc w:val="center"/>
        <w:rPr>
          <w:rFonts w:ascii="Arial" w:eastAsia="Arial" w:hAnsi="Arial" w:cs="Arial"/>
          <w:sz w:val="24"/>
          <w:szCs w:val="24"/>
        </w:rPr>
      </w:pPr>
    </w:p>
    <w:p w14:paraId="2522EA25" w14:textId="77777777" w:rsidR="007E2C55" w:rsidRDefault="007E2C55" w:rsidP="00580E84">
      <w:pPr>
        <w:spacing w:after="0" w:line="240" w:lineRule="auto"/>
        <w:jc w:val="center"/>
        <w:rPr>
          <w:rFonts w:ascii="Arial" w:eastAsia="Arial" w:hAnsi="Arial" w:cs="Arial"/>
          <w:sz w:val="24"/>
          <w:szCs w:val="24"/>
        </w:rPr>
      </w:pPr>
    </w:p>
    <w:p w14:paraId="477D4E7B" w14:textId="77777777" w:rsidR="007E2C55" w:rsidRDefault="007E2C55" w:rsidP="00580E84">
      <w:pPr>
        <w:spacing w:after="0" w:line="240" w:lineRule="auto"/>
        <w:jc w:val="center"/>
        <w:rPr>
          <w:rFonts w:ascii="Arial" w:eastAsia="Arial" w:hAnsi="Arial" w:cs="Arial"/>
          <w:sz w:val="24"/>
          <w:szCs w:val="24"/>
        </w:rPr>
      </w:pPr>
    </w:p>
    <w:p w14:paraId="2D3891A3" w14:textId="77777777" w:rsidR="007E2C55" w:rsidRDefault="007E2C55" w:rsidP="00580E84">
      <w:pPr>
        <w:spacing w:after="0" w:line="240" w:lineRule="auto"/>
        <w:jc w:val="center"/>
        <w:rPr>
          <w:rFonts w:ascii="Arial" w:eastAsia="Arial" w:hAnsi="Arial" w:cs="Arial"/>
          <w:sz w:val="24"/>
          <w:szCs w:val="24"/>
        </w:rPr>
      </w:pPr>
    </w:p>
    <w:p w14:paraId="6E37E298" w14:textId="77777777" w:rsidR="007E2C55" w:rsidRDefault="007E2C55" w:rsidP="00580E84">
      <w:pPr>
        <w:spacing w:after="0" w:line="240" w:lineRule="auto"/>
        <w:jc w:val="center"/>
        <w:rPr>
          <w:rFonts w:ascii="Arial" w:eastAsia="Arial" w:hAnsi="Arial" w:cs="Arial"/>
          <w:sz w:val="24"/>
          <w:szCs w:val="24"/>
        </w:rPr>
      </w:pPr>
    </w:p>
    <w:p w14:paraId="70FCCCE3" w14:textId="77777777" w:rsidR="007E2C55" w:rsidRDefault="007E2C55" w:rsidP="00580E84">
      <w:pPr>
        <w:spacing w:after="0" w:line="240" w:lineRule="auto"/>
        <w:jc w:val="center"/>
        <w:rPr>
          <w:rFonts w:ascii="Arial" w:eastAsia="Arial" w:hAnsi="Arial" w:cs="Arial"/>
          <w:sz w:val="24"/>
          <w:szCs w:val="24"/>
        </w:rPr>
      </w:pPr>
    </w:p>
    <w:p w14:paraId="2D4D216B" w14:textId="77777777" w:rsidR="007E2C55" w:rsidRDefault="007E2C55" w:rsidP="00580E84">
      <w:pPr>
        <w:spacing w:after="0" w:line="240" w:lineRule="auto"/>
        <w:rPr>
          <w:rFonts w:ascii="Arial" w:eastAsia="Arial" w:hAnsi="Arial" w:cs="Arial"/>
          <w:b/>
          <w:sz w:val="20"/>
          <w:szCs w:val="20"/>
        </w:rPr>
      </w:pPr>
      <w:bookmarkStart w:id="10" w:name="_7x28cwes0264" w:colFirst="0" w:colLast="0"/>
      <w:bookmarkEnd w:id="10"/>
    </w:p>
    <w:p w14:paraId="7A6702DB" w14:textId="77777777" w:rsidR="007E2C55" w:rsidRDefault="007E2C55" w:rsidP="00580E84">
      <w:pPr>
        <w:spacing w:after="0" w:line="240" w:lineRule="auto"/>
        <w:rPr>
          <w:rFonts w:ascii="Arial" w:eastAsia="Arial" w:hAnsi="Arial" w:cs="Arial"/>
          <w:b/>
          <w:sz w:val="20"/>
          <w:szCs w:val="20"/>
        </w:rPr>
      </w:pPr>
    </w:p>
    <w:p w14:paraId="5CE59833" w14:textId="77777777" w:rsidR="007E2C55" w:rsidRDefault="007E2C55" w:rsidP="00580E84">
      <w:pPr>
        <w:spacing w:after="0" w:line="240" w:lineRule="auto"/>
        <w:rPr>
          <w:rFonts w:ascii="Arial" w:eastAsia="Arial" w:hAnsi="Arial" w:cs="Arial"/>
          <w:b/>
          <w:sz w:val="20"/>
          <w:szCs w:val="20"/>
        </w:rPr>
      </w:pPr>
    </w:p>
    <w:p w14:paraId="6F0CB41E" w14:textId="77777777" w:rsidR="007E2C55" w:rsidRDefault="005826A9" w:rsidP="00580E84">
      <w:pPr>
        <w:spacing w:after="0" w:line="240" w:lineRule="auto"/>
        <w:rPr>
          <w:rFonts w:ascii="Arial" w:eastAsia="Arial" w:hAnsi="Arial" w:cs="Arial"/>
          <w:b/>
          <w:sz w:val="20"/>
          <w:szCs w:val="20"/>
        </w:rPr>
      </w:pPr>
      <w:r>
        <w:rPr>
          <w:rFonts w:ascii="Arial" w:eastAsia="Arial" w:hAnsi="Arial" w:cs="Arial"/>
          <w:b/>
          <w:sz w:val="20"/>
          <w:szCs w:val="20"/>
        </w:rPr>
        <w:t>Anexo com o papel timbrado da empresa caso possua.</w:t>
      </w:r>
    </w:p>
    <w:p w14:paraId="2788106D" w14:textId="77777777" w:rsidR="00850AF2" w:rsidRPr="00A0044F" w:rsidRDefault="00850AF2" w:rsidP="00850AF2">
      <w:pPr>
        <w:spacing w:after="0" w:line="240" w:lineRule="auto"/>
        <w:jc w:val="center"/>
        <w:rPr>
          <w:rFonts w:ascii="Arial" w:hAnsi="Arial" w:cs="Arial"/>
          <w:b/>
          <w:sz w:val="36"/>
        </w:rPr>
      </w:pPr>
      <w:r w:rsidRPr="00A0044F">
        <w:rPr>
          <w:rFonts w:ascii="Arial" w:hAnsi="Arial" w:cs="Arial"/>
          <w:b/>
          <w:sz w:val="36"/>
        </w:rPr>
        <w:lastRenderedPageBreak/>
        <w:t>ANEXO I</w:t>
      </w:r>
      <w:r>
        <w:rPr>
          <w:rFonts w:ascii="Arial" w:hAnsi="Arial" w:cs="Arial"/>
          <w:b/>
          <w:sz w:val="36"/>
        </w:rPr>
        <w:t>I</w:t>
      </w:r>
    </w:p>
    <w:p w14:paraId="29EAEC42" w14:textId="77777777" w:rsidR="00850AF2" w:rsidRPr="00A0044F" w:rsidRDefault="00850AF2" w:rsidP="00850AF2">
      <w:pPr>
        <w:spacing w:after="0" w:line="240" w:lineRule="auto"/>
        <w:jc w:val="center"/>
        <w:rPr>
          <w:rFonts w:ascii="Arial" w:hAnsi="Arial" w:cs="Arial"/>
          <w:b/>
          <w:sz w:val="36"/>
        </w:rPr>
      </w:pPr>
    </w:p>
    <w:p w14:paraId="34765E78" w14:textId="6FF2F165" w:rsidR="00850AF2" w:rsidRPr="002C7A03" w:rsidRDefault="00850AF2" w:rsidP="00850AF2">
      <w:pPr>
        <w:spacing w:after="0" w:line="240" w:lineRule="auto"/>
        <w:jc w:val="center"/>
        <w:rPr>
          <w:rFonts w:ascii="Arial" w:hAnsi="Arial" w:cs="Arial"/>
          <w:b/>
          <w:sz w:val="32"/>
        </w:rPr>
      </w:pPr>
      <w:r w:rsidRPr="002C7A03">
        <w:rPr>
          <w:rFonts w:ascii="Arial" w:hAnsi="Arial" w:cs="Arial"/>
          <w:b/>
          <w:sz w:val="32"/>
        </w:rPr>
        <w:t xml:space="preserve">PROCESSO Nº </w:t>
      </w:r>
      <w:r>
        <w:rPr>
          <w:rFonts w:ascii="Arial" w:hAnsi="Arial" w:cs="Arial"/>
          <w:b/>
          <w:sz w:val="32"/>
        </w:rPr>
        <w:t>4</w:t>
      </w:r>
      <w:r>
        <w:rPr>
          <w:rFonts w:ascii="Arial" w:hAnsi="Arial" w:cs="Arial"/>
          <w:b/>
          <w:sz w:val="32"/>
        </w:rPr>
        <w:t>8</w:t>
      </w:r>
      <w:r>
        <w:rPr>
          <w:rFonts w:ascii="Arial" w:hAnsi="Arial" w:cs="Arial"/>
          <w:b/>
          <w:sz w:val="32"/>
        </w:rPr>
        <w:t>/2025</w:t>
      </w:r>
    </w:p>
    <w:p w14:paraId="3C12E7CD" w14:textId="32E60CF1" w:rsidR="00850AF2" w:rsidRPr="002C7A03" w:rsidRDefault="00850AF2" w:rsidP="00850AF2">
      <w:pPr>
        <w:spacing w:after="0" w:line="240" w:lineRule="auto"/>
        <w:jc w:val="center"/>
        <w:rPr>
          <w:rFonts w:ascii="Arial" w:hAnsi="Arial" w:cs="Arial"/>
          <w:b/>
          <w:sz w:val="32"/>
        </w:rPr>
      </w:pPr>
      <w:r w:rsidRPr="002C7A03">
        <w:rPr>
          <w:rFonts w:ascii="Arial" w:hAnsi="Arial" w:cs="Arial"/>
          <w:b/>
          <w:sz w:val="32"/>
        </w:rPr>
        <w:t xml:space="preserve">DISPENSA Nº </w:t>
      </w:r>
      <w:r>
        <w:rPr>
          <w:rFonts w:ascii="Arial" w:hAnsi="Arial" w:cs="Arial"/>
          <w:b/>
          <w:sz w:val="32"/>
        </w:rPr>
        <w:t>1</w:t>
      </w:r>
      <w:r>
        <w:rPr>
          <w:rFonts w:ascii="Arial" w:hAnsi="Arial" w:cs="Arial"/>
          <w:b/>
          <w:sz w:val="32"/>
        </w:rPr>
        <w:t>9</w:t>
      </w:r>
      <w:r>
        <w:rPr>
          <w:rFonts w:ascii="Arial" w:hAnsi="Arial" w:cs="Arial"/>
          <w:b/>
          <w:sz w:val="32"/>
        </w:rPr>
        <w:t>/2025</w:t>
      </w:r>
    </w:p>
    <w:p w14:paraId="3C5384E1" w14:textId="77777777" w:rsidR="00850AF2" w:rsidRPr="002C7A03" w:rsidRDefault="00850AF2" w:rsidP="00850AF2">
      <w:pPr>
        <w:spacing w:after="0" w:line="240" w:lineRule="auto"/>
        <w:jc w:val="center"/>
        <w:rPr>
          <w:rFonts w:ascii="Arial" w:hAnsi="Arial" w:cs="Arial"/>
          <w:b/>
          <w:sz w:val="28"/>
        </w:rPr>
      </w:pPr>
    </w:p>
    <w:p w14:paraId="6B1D8AAC" w14:textId="77777777" w:rsidR="00850AF2" w:rsidRPr="003475C2" w:rsidRDefault="00850AF2" w:rsidP="00850AF2">
      <w:pPr>
        <w:spacing w:after="0" w:line="240" w:lineRule="auto"/>
        <w:jc w:val="center"/>
        <w:rPr>
          <w:rFonts w:ascii="Arial" w:hAnsi="Arial" w:cs="Arial"/>
          <w:b/>
          <w:sz w:val="28"/>
        </w:rPr>
      </w:pPr>
      <w:r w:rsidRPr="003475C2">
        <w:rPr>
          <w:rFonts w:ascii="Arial" w:hAnsi="Arial" w:cs="Arial"/>
          <w:b/>
          <w:sz w:val="28"/>
        </w:rPr>
        <w:t>MODELO DE DECLARAÇÃO DE INEXISTÊNCIA DE FATO IMPEDITIVO DA HABILITAÇÃO</w:t>
      </w:r>
    </w:p>
    <w:p w14:paraId="12A4B2CB" w14:textId="77777777" w:rsidR="007E2C55" w:rsidRDefault="007E2C55" w:rsidP="00580E84">
      <w:pPr>
        <w:spacing w:after="0" w:line="240" w:lineRule="auto"/>
        <w:jc w:val="center"/>
        <w:rPr>
          <w:rFonts w:ascii="Arial" w:eastAsia="Arial" w:hAnsi="Arial" w:cs="Arial"/>
          <w:b/>
          <w:sz w:val="24"/>
          <w:szCs w:val="24"/>
        </w:rPr>
      </w:pPr>
    </w:p>
    <w:p w14:paraId="536BE16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PROPONENTE</w:t>
      </w:r>
    </w:p>
    <w:p w14:paraId="6CB3D79B"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14:paraId="4A633A50"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14:paraId="5BC0E335"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14:paraId="11D9416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14:paraId="56AF858E" w14:textId="77777777" w:rsidR="007E2C55" w:rsidRDefault="005826A9" w:rsidP="00580E84">
      <w:pPr>
        <w:spacing w:after="0" w:line="240" w:lineRule="auto"/>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w:t>
      </w:r>
    </w:p>
    <w:p w14:paraId="26A370B4" w14:textId="77777777" w:rsidR="007E2C55" w:rsidRDefault="007E2C55" w:rsidP="00580E84">
      <w:pPr>
        <w:spacing w:after="0" w:line="240" w:lineRule="auto"/>
        <w:rPr>
          <w:rFonts w:ascii="Arial" w:eastAsia="Arial" w:hAnsi="Arial" w:cs="Arial"/>
          <w:b/>
          <w:sz w:val="24"/>
          <w:szCs w:val="24"/>
        </w:rPr>
      </w:pPr>
    </w:p>
    <w:p w14:paraId="6727743E" w14:textId="7F9B310F" w:rsidR="007E2C55" w:rsidRPr="00850AF2" w:rsidRDefault="005826A9" w:rsidP="00580E84">
      <w:pPr>
        <w:spacing w:after="0" w:line="240" w:lineRule="auto"/>
        <w:ind w:firstLine="708"/>
        <w:jc w:val="both"/>
        <w:rPr>
          <w:rFonts w:ascii="Arial" w:eastAsia="Arial" w:hAnsi="Arial" w:cs="Arial"/>
          <w:sz w:val="24"/>
          <w:szCs w:val="24"/>
        </w:rPr>
      </w:pPr>
      <w:r w:rsidRPr="00850AF2">
        <w:rPr>
          <w:rFonts w:ascii="Arial" w:eastAsia="Arial" w:hAnsi="Arial" w:cs="Arial"/>
          <w:sz w:val="24"/>
          <w:szCs w:val="24"/>
        </w:rPr>
        <w:t xml:space="preserve">A empresa __________________, inscrita no CNPJ n° _____________, sediada à ________________, declara, sob as penas da Lei, que até a presente data inexistem fatos impeditivos para sua habilitação na presente dispensa n° </w:t>
      </w:r>
      <w:r w:rsidR="003F5389" w:rsidRPr="00850AF2">
        <w:rPr>
          <w:rFonts w:ascii="Arial" w:eastAsia="Arial" w:hAnsi="Arial" w:cs="Arial"/>
          <w:sz w:val="24"/>
          <w:szCs w:val="24"/>
        </w:rPr>
        <w:t>01</w:t>
      </w:r>
      <w:r w:rsidR="00850AF2" w:rsidRPr="00850AF2">
        <w:rPr>
          <w:rFonts w:ascii="Arial" w:eastAsia="Arial" w:hAnsi="Arial" w:cs="Arial"/>
          <w:sz w:val="24"/>
          <w:szCs w:val="24"/>
        </w:rPr>
        <w:t>9</w:t>
      </w:r>
      <w:r w:rsidRPr="00850AF2">
        <w:rPr>
          <w:rFonts w:ascii="Arial" w:eastAsia="Arial" w:hAnsi="Arial" w:cs="Arial"/>
          <w:sz w:val="24"/>
          <w:szCs w:val="24"/>
        </w:rPr>
        <w:t xml:space="preserve">/2025 pelo,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6FA359F8" w14:textId="77777777" w:rsidR="007E2C55" w:rsidRPr="003F5389" w:rsidRDefault="005826A9" w:rsidP="00580E84">
      <w:pPr>
        <w:spacing w:after="0" w:line="240" w:lineRule="auto"/>
        <w:ind w:firstLine="708"/>
        <w:jc w:val="both"/>
        <w:rPr>
          <w:rFonts w:ascii="Arial" w:eastAsia="Arial" w:hAnsi="Arial" w:cs="Arial"/>
          <w:sz w:val="24"/>
          <w:szCs w:val="24"/>
        </w:rPr>
      </w:pPr>
      <w:r w:rsidRPr="00850AF2">
        <w:rPr>
          <w:rFonts w:ascii="Arial" w:eastAsia="Arial" w:hAnsi="Arial" w:cs="Arial"/>
          <w:sz w:val="24"/>
          <w:szCs w:val="24"/>
        </w:rPr>
        <w:t>Está ciente da obrigatoriedade de declarar ocorrências posteriores</w:t>
      </w:r>
      <w:r w:rsidRPr="003F5389">
        <w:rPr>
          <w:rFonts w:ascii="Arial" w:eastAsia="Arial" w:hAnsi="Arial" w:cs="Arial"/>
          <w:sz w:val="24"/>
          <w:szCs w:val="24"/>
        </w:rPr>
        <w:t>.</w:t>
      </w:r>
    </w:p>
    <w:p w14:paraId="68BF6B10" w14:textId="77777777" w:rsidR="007E2C55" w:rsidRDefault="007E2C55" w:rsidP="00580E84">
      <w:pPr>
        <w:spacing w:after="0" w:line="240" w:lineRule="auto"/>
        <w:jc w:val="both"/>
        <w:rPr>
          <w:rFonts w:ascii="Arial" w:eastAsia="Arial" w:hAnsi="Arial" w:cs="Arial"/>
          <w:sz w:val="24"/>
          <w:szCs w:val="24"/>
        </w:rPr>
      </w:pPr>
    </w:p>
    <w:p w14:paraId="127B3B47"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Local_____________, Data_____/____/_____.</w:t>
      </w:r>
    </w:p>
    <w:p w14:paraId="1C9DCCF1" w14:textId="77777777" w:rsidR="007E2C55" w:rsidRDefault="007E2C55" w:rsidP="00580E84">
      <w:pPr>
        <w:spacing w:after="0" w:line="240" w:lineRule="auto"/>
        <w:jc w:val="both"/>
        <w:rPr>
          <w:rFonts w:ascii="Arial" w:eastAsia="Arial" w:hAnsi="Arial" w:cs="Arial"/>
          <w:b/>
          <w:sz w:val="24"/>
          <w:szCs w:val="24"/>
        </w:rPr>
      </w:pPr>
    </w:p>
    <w:p w14:paraId="6CCBEB3A" w14:textId="77777777" w:rsidR="007E2C55" w:rsidRDefault="007E2C55" w:rsidP="00580E84">
      <w:pPr>
        <w:spacing w:after="0" w:line="240" w:lineRule="auto"/>
        <w:jc w:val="both"/>
        <w:rPr>
          <w:rFonts w:ascii="Arial" w:eastAsia="Arial" w:hAnsi="Arial" w:cs="Arial"/>
          <w:b/>
          <w:sz w:val="24"/>
          <w:szCs w:val="24"/>
        </w:rPr>
      </w:pPr>
    </w:p>
    <w:p w14:paraId="660BFA51" w14:textId="77777777" w:rsidR="007E2C55" w:rsidRDefault="007E2C55" w:rsidP="00580E84">
      <w:pPr>
        <w:spacing w:after="0" w:line="240" w:lineRule="auto"/>
        <w:jc w:val="both"/>
        <w:rPr>
          <w:rFonts w:ascii="Arial" w:eastAsia="Arial" w:hAnsi="Arial" w:cs="Arial"/>
          <w:b/>
          <w:sz w:val="24"/>
          <w:szCs w:val="24"/>
        </w:rPr>
      </w:pPr>
    </w:p>
    <w:p w14:paraId="748EE524"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____________________________________ </w:t>
      </w:r>
    </w:p>
    <w:p w14:paraId="28F98F9D"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Assinatura do Responsável pela Empresa </w:t>
      </w:r>
    </w:p>
    <w:p w14:paraId="0907457E"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Identidade:__________________________</w:t>
      </w:r>
    </w:p>
    <w:p w14:paraId="7701A2E0"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CPF:_______________________________</w:t>
      </w:r>
    </w:p>
    <w:p w14:paraId="14D25CBF" w14:textId="77777777" w:rsidR="007E2C55" w:rsidRDefault="005826A9" w:rsidP="00580E84">
      <w:pPr>
        <w:spacing w:after="0" w:line="240" w:lineRule="auto"/>
        <w:jc w:val="both"/>
        <w:rPr>
          <w:rFonts w:ascii="Arial" w:eastAsia="Arial" w:hAnsi="Arial" w:cs="Arial"/>
          <w:sz w:val="24"/>
          <w:szCs w:val="24"/>
        </w:rPr>
      </w:pPr>
      <w:r>
        <w:rPr>
          <w:rFonts w:ascii="Arial" w:eastAsia="Arial" w:hAnsi="Arial" w:cs="Arial"/>
          <w:b/>
          <w:sz w:val="24"/>
          <w:szCs w:val="24"/>
        </w:rPr>
        <w:t>Cargo:_____________________________</w:t>
      </w:r>
    </w:p>
    <w:p w14:paraId="653CB81E" w14:textId="77777777" w:rsidR="007E2C55" w:rsidRDefault="007E2C55" w:rsidP="00580E84">
      <w:pPr>
        <w:spacing w:after="0" w:line="240" w:lineRule="auto"/>
        <w:jc w:val="center"/>
        <w:rPr>
          <w:rFonts w:ascii="Arial" w:eastAsia="Arial" w:hAnsi="Arial" w:cs="Arial"/>
          <w:sz w:val="24"/>
          <w:szCs w:val="24"/>
        </w:rPr>
      </w:pPr>
    </w:p>
    <w:p w14:paraId="65704198" w14:textId="77777777" w:rsidR="007E2C55" w:rsidRDefault="007E2C55" w:rsidP="00580E84">
      <w:pPr>
        <w:spacing w:after="0" w:line="240" w:lineRule="auto"/>
        <w:jc w:val="center"/>
        <w:rPr>
          <w:rFonts w:ascii="Arial" w:eastAsia="Arial" w:hAnsi="Arial" w:cs="Arial"/>
          <w:sz w:val="24"/>
          <w:szCs w:val="24"/>
        </w:rPr>
      </w:pPr>
    </w:p>
    <w:p w14:paraId="1E91573C" w14:textId="77777777" w:rsidR="007E2C55" w:rsidRDefault="007E2C55" w:rsidP="00580E84">
      <w:pPr>
        <w:spacing w:after="0" w:line="240" w:lineRule="auto"/>
        <w:jc w:val="center"/>
        <w:rPr>
          <w:rFonts w:ascii="Arial" w:eastAsia="Arial" w:hAnsi="Arial" w:cs="Arial"/>
          <w:sz w:val="24"/>
          <w:szCs w:val="24"/>
        </w:rPr>
      </w:pPr>
    </w:p>
    <w:p w14:paraId="48CC6BAB" w14:textId="77777777" w:rsidR="007E2C55" w:rsidRDefault="007E2C55" w:rsidP="00580E84">
      <w:pPr>
        <w:spacing w:after="0" w:line="240" w:lineRule="auto"/>
        <w:jc w:val="center"/>
        <w:rPr>
          <w:rFonts w:ascii="Arial" w:eastAsia="Arial" w:hAnsi="Arial" w:cs="Arial"/>
          <w:sz w:val="24"/>
          <w:szCs w:val="24"/>
        </w:rPr>
      </w:pPr>
    </w:p>
    <w:p w14:paraId="654B54E9" w14:textId="77777777" w:rsidR="007E2C55" w:rsidRDefault="007E2C55" w:rsidP="00580E84">
      <w:pPr>
        <w:spacing w:after="0" w:line="240" w:lineRule="auto"/>
        <w:jc w:val="center"/>
        <w:rPr>
          <w:rFonts w:ascii="Arial" w:eastAsia="Arial" w:hAnsi="Arial" w:cs="Arial"/>
          <w:sz w:val="24"/>
          <w:szCs w:val="24"/>
        </w:rPr>
      </w:pPr>
    </w:p>
    <w:p w14:paraId="16056E07" w14:textId="77777777" w:rsidR="007E2C55" w:rsidRDefault="007E2C55" w:rsidP="00580E84">
      <w:pPr>
        <w:spacing w:after="0" w:line="240" w:lineRule="auto"/>
        <w:jc w:val="center"/>
        <w:rPr>
          <w:rFonts w:ascii="Arial" w:eastAsia="Arial" w:hAnsi="Arial" w:cs="Arial"/>
          <w:sz w:val="24"/>
          <w:szCs w:val="24"/>
        </w:rPr>
      </w:pPr>
    </w:p>
    <w:p w14:paraId="695AADED" w14:textId="77777777" w:rsidR="007E2C55" w:rsidRDefault="007E2C55" w:rsidP="00580E84">
      <w:pPr>
        <w:spacing w:after="0" w:line="240" w:lineRule="auto"/>
        <w:jc w:val="center"/>
        <w:rPr>
          <w:rFonts w:ascii="Arial" w:eastAsia="Arial" w:hAnsi="Arial" w:cs="Arial"/>
          <w:sz w:val="24"/>
          <w:szCs w:val="24"/>
        </w:rPr>
      </w:pPr>
    </w:p>
    <w:p w14:paraId="56CF3D74" w14:textId="77777777" w:rsidR="007E2C55" w:rsidRDefault="007E2C55" w:rsidP="00580E84">
      <w:pPr>
        <w:spacing w:after="0" w:line="240" w:lineRule="auto"/>
        <w:jc w:val="center"/>
        <w:rPr>
          <w:rFonts w:ascii="Arial" w:eastAsia="Arial" w:hAnsi="Arial" w:cs="Arial"/>
          <w:sz w:val="24"/>
          <w:szCs w:val="24"/>
        </w:rPr>
      </w:pPr>
    </w:p>
    <w:p w14:paraId="67757B9B" w14:textId="77777777" w:rsidR="007E2C55" w:rsidRDefault="007E2C55" w:rsidP="00580E84">
      <w:pPr>
        <w:spacing w:after="0" w:line="240" w:lineRule="auto"/>
        <w:rPr>
          <w:rFonts w:ascii="Arial" w:eastAsia="Arial" w:hAnsi="Arial" w:cs="Arial"/>
          <w:b/>
          <w:sz w:val="20"/>
          <w:szCs w:val="20"/>
        </w:rPr>
      </w:pPr>
    </w:p>
    <w:p w14:paraId="2113DBCD" w14:textId="77777777" w:rsidR="007E2C55" w:rsidRDefault="007E2C55" w:rsidP="00580E84">
      <w:pPr>
        <w:spacing w:after="0" w:line="240" w:lineRule="auto"/>
        <w:rPr>
          <w:rFonts w:ascii="Arial" w:eastAsia="Arial" w:hAnsi="Arial" w:cs="Arial"/>
          <w:b/>
          <w:sz w:val="20"/>
          <w:szCs w:val="20"/>
        </w:rPr>
      </w:pPr>
    </w:p>
    <w:p w14:paraId="11E40FEE" w14:textId="77777777" w:rsidR="007E2C55" w:rsidRDefault="007E2C55" w:rsidP="00580E84">
      <w:pPr>
        <w:spacing w:after="0" w:line="240" w:lineRule="auto"/>
        <w:rPr>
          <w:rFonts w:ascii="Arial" w:eastAsia="Arial" w:hAnsi="Arial" w:cs="Arial"/>
          <w:b/>
          <w:sz w:val="20"/>
          <w:szCs w:val="20"/>
        </w:rPr>
      </w:pPr>
    </w:p>
    <w:p w14:paraId="7543E9BC" w14:textId="77777777" w:rsidR="007E2C55" w:rsidRDefault="007E2C55" w:rsidP="00580E84">
      <w:pPr>
        <w:spacing w:after="0" w:line="240" w:lineRule="auto"/>
        <w:rPr>
          <w:rFonts w:ascii="Arial" w:eastAsia="Arial" w:hAnsi="Arial" w:cs="Arial"/>
          <w:b/>
          <w:sz w:val="20"/>
          <w:szCs w:val="20"/>
        </w:rPr>
      </w:pPr>
    </w:p>
    <w:p w14:paraId="553A6346" w14:textId="77777777" w:rsidR="007E2C55" w:rsidRDefault="005826A9" w:rsidP="00580E84">
      <w:pPr>
        <w:spacing w:after="0" w:line="240" w:lineRule="auto"/>
        <w:rPr>
          <w:rFonts w:ascii="Arial" w:eastAsia="Arial" w:hAnsi="Arial" w:cs="Arial"/>
          <w:b/>
          <w:sz w:val="20"/>
          <w:szCs w:val="20"/>
        </w:rPr>
      </w:pPr>
      <w:r>
        <w:rPr>
          <w:rFonts w:ascii="Arial" w:eastAsia="Arial" w:hAnsi="Arial" w:cs="Arial"/>
          <w:b/>
          <w:sz w:val="20"/>
          <w:szCs w:val="20"/>
        </w:rPr>
        <w:t>Anexo com o papel timbrado da empresa caso possua.</w:t>
      </w:r>
    </w:p>
    <w:p w14:paraId="4BACA38E" w14:textId="77777777" w:rsidR="00850AF2" w:rsidRPr="00A0044F" w:rsidRDefault="00850AF2" w:rsidP="00850AF2">
      <w:pPr>
        <w:spacing w:after="0" w:line="240" w:lineRule="auto"/>
        <w:jc w:val="center"/>
        <w:rPr>
          <w:rFonts w:ascii="Arial" w:hAnsi="Arial" w:cs="Arial"/>
          <w:b/>
          <w:sz w:val="36"/>
        </w:rPr>
      </w:pPr>
      <w:r w:rsidRPr="00A0044F">
        <w:rPr>
          <w:rFonts w:ascii="Arial" w:hAnsi="Arial" w:cs="Arial"/>
          <w:b/>
          <w:sz w:val="36"/>
        </w:rPr>
        <w:lastRenderedPageBreak/>
        <w:t>ANEXO I</w:t>
      </w:r>
      <w:r>
        <w:rPr>
          <w:rFonts w:ascii="Arial" w:hAnsi="Arial" w:cs="Arial"/>
          <w:b/>
          <w:sz w:val="36"/>
        </w:rPr>
        <w:t>II</w:t>
      </w:r>
    </w:p>
    <w:p w14:paraId="390B5C3F" w14:textId="77777777" w:rsidR="00850AF2" w:rsidRPr="00A0044F" w:rsidRDefault="00850AF2" w:rsidP="00850AF2">
      <w:pPr>
        <w:spacing w:after="0" w:line="240" w:lineRule="auto"/>
        <w:jc w:val="center"/>
        <w:rPr>
          <w:rFonts w:ascii="Arial" w:hAnsi="Arial" w:cs="Arial"/>
          <w:b/>
          <w:sz w:val="36"/>
        </w:rPr>
      </w:pPr>
    </w:p>
    <w:p w14:paraId="03DEB8AE" w14:textId="5AA3A4E2" w:rsidR="00850AF2" w:rsidRPr="002C7A03" w:rsidRDefault="00850AF2" w:rsidP="00850AF2">
      <w:pPr>
        <w:spacing w:after="0" w:line="240" w:lineRule="auto"/>
        <w:jc w:val="center"/>
        <w:rPr>
          <w:rFonts w:ascii="Arial" w:hAnsi="Arial" w:cs="Arial"/>
          <w:b/>
          <w:sz w:val="32"/>
        </w:rPr>
      </w:pPr>
      <w:r w:rsidRPr="002C7A03">
        <w:rPr>
          <w:rFonts w:ascii="Arial" w:hAnsi="Arial" w:cs="Arial"/>
          <w:b/>
          <w:sz w:val="32"/>
        </w:rPr>
        <w:t xml:space="preserve">PROCESSO Nº </w:t>
      </w:r>
      <w:r>
        <w:rPr>
          <w:rFonts w:ascii="Arial" w:hAnsi="Arial" w:cs="Arial"/>
          <w:b/>
          <w:sz w:val="32"/>
        </w:rPr>
        <w:t>48</w:t>
      </w:r>
      <w:r>
        <w:rPr>
          <w:rFonts w:ascii="Arial" w:hAnsi="Arial" w:cs="Arial"/>
          <w:b/>
          <w:sz w:val="32"/>
        </w:rPr>
        <w:t>/2025</w:t>
      </w:r>
    </w:p>
    <w:p w14:paraId="125F8BE2" w14:textId="403F5598" w:rsidR="00850AF2" w:rsidRPr="002C7A03" w:rsidRDefault="00850AF2" w:rsidP="00850AF2">
      <w:pPr>
        <w:spacing w:after="0" w:line="240" w:lineRule="auto"/>
        <w:jc w:val="center"/>
        <w:rPr>
          <w:rFonts w:ascii="Arial" w:hAnsi="Arial" w:cs="Arial"/>
          <w:b/>
          <w:sz w:val="32"/>
        </w:rPr>
      </w:pPr>
      <w:r w:rsidRPr="002C7A03">
        <w:rPr>
          <w:rFonts w:ascii="Arial" w:hAnsi="Arial" w:cs="Arial"/>
          <w:b/>
          <w:sz w:val="32"/>
        </w:rPr>
        <w:t xml:space="preserve">DISPENSA Nº </w:t>
      </w:r>
      <w:r>
        <w:rPr>
          <w:rFonts w:ascii="Arial" w:hAnsi="Arial" w:cs="Arial"/>
          <w:b/>
          <w:sz w:val="32"/>
        </w:rPr>
        <w:t>1</w:t>
      </w:r>
      <w:r>
        <w:rPr>
          <w:rFonts w:ascii="Arial" w:hAnsi="Arial" w:cs="Arial"/>
          <w:b/>
          <w:sz w:val="32"/>
        </w:rPr>
        <w:t>9</w:t>
      </w:r>
      <w:r>
        <w:rPr>
          <w:rFonts w:ascii="Arial" w:hAnsi="Arial" w:cs="Arial"/>
          <w:b/>
          <w:sz w:val="32"/>
        </w:rPr>
        <w:t>/2025</w:t>
      </w:r>
    </w:p>
    <w:p w14:paraId="76861811" w14:textId="77777777" w:rsidR="00850AF2" w:rsidRPr="002C7A03" w:rsidRDefault="00850AF2" w:rsidP="00850AF2">
      <w:pPr>
        <w:spacing w:after="0" w:line="240" w:lineRule="auto"/>
        <w:jc w:val="center"/>
        <w:rPr>
          <w:rFonts w:ascii="Arial" w:hAnsi="Arial" w:cs="Arial"/>
          <w:b/>
          <w:sz w:val="28"/>
        </w:rPr>
      </w:pPr>
    </w:p>
    <w:p w14:paraId="11564282" w14:textId="77777777" w:rsidR="00850AF2" w:rsidRPr="003475C2" w:rsidRDefault="00850AF2" w:rsidP="00850AF2">
      <w:pPr>
        <w:spacing w:after="0" w:line="240" w:lineRule="auto"/>
        <w:jc w:val="center"/>
        <w:rPr>
          <w:rFonts w:ascii="Arial" w:hAnsi="Arial" w:cs="Arial"/>
          <w:b/>
          <w:sz w:val="28"/>
        </w:rPr>
      </w:pPr>
      <w:r w:rsidRPr="003475C2">
        <w:rPr>
          <w:rFonts w:ascii="Arial" w:hAnsi="Arial" w:cs="Arial"/>
          <w:b/>
          <w:sz w:val="28"/>
        </w:rPr>
        <w:t>INFORMAÇÕES DE E-MAILS</w:t>
      </w:r>
    </w:p>
    <w:p w14:paraId="7ADAE825" w14:textId="77777777" w:rsidR="007E2C55" w:rsidRDefault="007E2C55" w:rsidP="00580E84">
      <w:pPr>
        <w:spacing w:after="0" w:line="240" w:lineRule="auto"/>
        <w:jc w:val="center"/>
        <w:rPr>
          <w:rFonts w:ascii="Arial" w:eastAsia="Arial" w:hAnsi="Arial" w:cs="Arial"/>
          <w:b/>
          <w:sz w:val="24"/>
          <w:szCs w:val="24"/>
        </w:rPr>
      </w:pPr>
    </w:p>
    <w:p w14:paraId="3B08C81B"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PROPONENTE</w:t>
      </w:r>
    </w:p>
    <w:p w14:paraId="5AF1869A"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14:paraId="7EC5B721"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14:paraId="020F707E"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14:paraId="255B3CD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14:paraId="383A8869" w14:textId="77777777" w:rsidR="007E2C55" w:rsidRDefault="005826A9" w:rsidP="00580E84">
      <w:pPr>
        <w:spacing w:after="0" w:line="240" w:lineRule="auto"/>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 xml:space="preserve">:  </w:t>
      </w:r>
    </w:p>
    <w:p w14:paraId="388FEF60" w14:textId="77777777" w:rsidR="007E2C55" w:rsidRDefault="007E2C55" w:rsidP="00580E84">
      <w:pPr>
        <w:spacing w:after="0" w:line="240" w:lineRule="auto"/>
        <w:jc w:val="center"/>
        <w:rPr>
          <w:rFonts w:ascii="Arial" w:eastAsia="Arial" w:hAnsi="Arial" w:cs="Arial"/>
          <w:b/>
          <w:sz w:val="24"/>
          <w:szCs w:val="24"/>
        </w:rPr>
      </w:pPr>
    </w:p>
    <w:p w14:paraId="04DEF771" w14:textId="77777777" w:rsidR="007E2C55" w:rsidRDefault="005826A9" w:rsidP="00580E84">
      <w:pPr>
        <w:spacing w:after="0" w:line="240" w:lineRule="auto"/>
        <w:ind w:firstLine="708"/>
        <w:jc w:val="both"/>
        <w:rPr>
          <w:rFonts w:ascii="Arial" w:eastAsia="Arial" w:hAnsi="Arial" w:cs="Arial"/>
          <w:sz w:val="24"/>
          <w:szCs w:val="24"/>
        </w:rPr>
      </w:pPr>
      <w:r>
        <w:rPr>
          <w:rFonts w:ascii="Arial" w:eastAsia="Arial" w:hAnsi="Arial" w:cs="Arial"/>
          <w:sz w:val="24"/>
          <w:szCs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78C75B0D" w14:textId="77777777" w:rsidR="007E2C55" w:rsidRDefault="007E2C55" w:rsidP="00580E84">
      <w:pPr>
        <w:spacing w:after="0" w:line="240" w:lineRule="auto"/>
        <w:jc w:val="both"/>
        <w:rPr>
          <w:rFonts w:ascii="Arial" w:eastAsia="Arial" w:hAnsi="Arial" w:cs="Arial"/>
          <w:sz w:val="24"/>
          <w:szCs w:val="24"/>
        </w:rPr>
      </w:pPr>
    </w:p>
    <w:p w14:paraId="12FCF9F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E-mail (s):_______________________________</w:t>
      </w:r>
    </w:p>
    <w:p w14:paraId="0E0F008E" w14:textId="77777777" w:rsidR="007E2C55" w:rsidRDefault="007E2C55" w:rsidP="00580E84">
      <w:pPr>
        <w:spacing w:after="0" w:line="240" w:lineRule="auto"/>
        <w:jc w:val="both"/>
        <w:rPr>
          <w:rFonts w:ascii="Arial" w:eastAsia="Arial" w:hAnsi="Arial" w:cs="Arial"/>
          <w:b/>
          <w:sz w:val="24"/>
          <w:szCs w:val="24"/>
        </w:rPr>
      </w:pPr>
    </w:p>
    <w:p w14:paraId="7095106A"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Local_____________, Data_____/____/_____.</w:t>
      </w:r>
    </w:p>
    <w:p w14:paraId="21A3A1A1" w14:textId="77777777" w:rsidR="007E2C55" w:rsidRDefault="007E2C55" w:rsidP="00580E84">
      <w:pPr>
        <w:spacing w:after="0" w:line="240" w:lineRule="auto"/>
        <w:jc w:val="both"/>
        <w:rPr>
          <w:rFonts w:ascii="Arial" w:eastAsia="Arial" w:hAnsi="Arial" w:cs="Arial"/>
          <w:b/>
          <w:sz w:val="24"/>
          <w:szCs w:val="24"/>
        </w:rPr>
      </w:pPr>
    </w:p>
    <w:p w14:paraId="1D7C5F5A" w14:textId="77777777" w:rsidR="007E2C55" w:rsidRDefault="007E2C55" w:rsidP="00580E84">
      <w:pPr>
        <w:spacing w:after="0" w:line="240" w:lineRule="auto"/>
        <w:jc w:val="both"/>
        <w:rPr>
          <w:rFonts w:ascii="Arial" w:eastAsia="Arial" w:hAnsi="Arial" w:cs="Arial"/>
          <w:b/>
          <w:sz w:val="24"/>
          <w:szCs w:val="24"/>
        </w:rPr>
      </w:pPr>
    </w:p>
    <w:p w14:paraId="4762CC92" w14:textId="77777777" w:rsidR="007E2C55" w:rsidRDefault="007E2C55" w:rsidP="00580E84">
      <w:pPr>
        <w:spacing w:after="0" w:line="240" w:lineRule="auto"/>
        <w:jc w:val="both"/>
        <w:rPr>
          <w:rFonts w:ascii="Arial" w:eastAsia="Arial" w:hAnsi="Arial" w:cs="Arial"/>
          <w:b/>
          <w:sz w:val="24"/>
          <w:szCs w:val="24"/>
        </w:rPr>
      </w:pPr>
    </w:p>
    <w:p w14:paraId="344EE4D1"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____________________________________ </w:t>
      </w:r>
    </w:p>
    <w:p w14:paraId="51ACEF5B"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Assinatura do Responsável pela Empresa </w:t>
      </w:r>
    </w:p>
    <w:p w14:paraId="72675032"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Identidade:__________________________</w:t>
      </w:r>
    </w:p>
    <w:p w14:paraId="007C7BB7"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CPF:_______________________________</w:t>
      </w:r>
    </w:p>
    <w:p w14:paraId="42A2BE2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Cargo:_____________________________</w:t>
      </w:r>
    </w:p>
    <w:p w14:paraId="78667BA5" w14:textId="77777777" w:rsidR="007E2C55" w:rsidRDefault="007E2C55" w:rsidP="00580E84">
      <w:pPr>
        <w:spacing w:after="0" w:line="240" w:lineRule="auto"/>
        <w:jc w:val="both"/>
        <w:rPr>
          <w:rFonts w:ascii="Arial" w:eastAsia="Arial" w:hAnsi="Arial" w:cs="Arial"/>
          <w:b/>
          <w:sz w:val="24"/>
          <w:szCs w:val="24"/>
        </w:rPr>
      </w:pPr>
    </w:p>
    <w:p w14:paraId="600523BF" w14:textId="77777777" w:rsidR="00850AF2" w:rsidRDefault="00850AF2" w:rsidP="00580E84">
      <w:pPr>
        <w:spacing w:after="0" w:line="240" w:lineRule="auto"/>
        <w:jc w:val="both"/>
        <w:rPr>
          <w:rFonts w:ascii="Arial" w:eastAsia="Arial" w:hAnsi="Arial" w:cs="Arial"/>
          <w:b/>
          <w:sz w:val="20"/>
          <w:szCs w:val="20"/>
        </w:rPr>
      </w:pPr>
    </w:p>
    <w:p w14:paraId="71F55973" w14:textId="77777777" w:rsidR="00850AF2" w:rsidRDefault="00850AF2" w:rsidP="00580E84">
      <w:pPr>
        <w:spacing w:after="0" w:line="240" w:lineRule="auto"/>
        <w:jc w:val="both"/>
        <w:rPr>
          <w:rFonts w:ascii="Arial" w:eastAsia="Arial" w:hAnsi="Arial" w:cs="Arial"/>
          <w:b/>
          <w:sz w:val="20"/>
          <w:szCs w:val="20"/>
        </w:rPr>
      </w:pPr>
    </w:p>
    <w:p w14:paraId="71D5468E" w14:textId="77777777" w:rsidR="00850AF2" w:rsidRDefault="00850AF2" w:rsidP="00580E84">
      <w:pPr>
        <w:spacing w:after="0" w:line="240" w:lineRule="auto"/>
        <w:jc w:val="both"/>
        <w:rPr>
          <w:rFonts w:ascii="Arial" w:eastAsia="Arial" w:hAnsi="Arial" w:cs="Arial"/>
          <w:b/>
          <w:sz w:val="20"/>
          <w:szCs w:val="20"/>
        </w:rPr>
      </w:pPr>
    </w:p>
    <w:p w14:paraId="1C1CDA34" w14:textId="77777777" w:rsidR="00850AF2" w:rsidRDefault="00850AF2" w:rsidP="00580E84">
      <w:pPr>
        <w:spacing w:after="0" w:line="240" w:lineRule="auto"/>
        <w:jc w:val="both"/>
        <w:rPr>
          <w:rFonts w:ascii="Arial" w:eastAsia="Arial" w:hAnsi="Arial" w:cs="Arial"/>
          <w:b/>
          <w:sz w:val="20"/>
          <w:szCs w:val="20"/>
        </w:rPr>
      </w:pPr>
    </w:p>
    <w:p w14:paraId="0135FF32" w14:textId="77777777" w:rsidR="00850AF2" w:rsidRDefault="00850AF2" w:rsidP="00580E84">
      <w:pPr>
        <w:spacing w:after="0" w:line="240" w:lineRule="auto"/>
        <w:jc w:val="both"/>
        <w:rPr>
          <w:rFonts w:ascii="Arial" w:eastAsia="Arial" w:hAnsi="Arial" w:cs="Arial"/>
          <w:b/>
          <w:sz w:val="20"/>
          <w:szCs w:val="20"/>
        </w:rPr>
      </w:pPr>
    </w:p>
    <w:p w14:paraId="030D41E2" w14:textId="77777777" w:rsidR="00850AF2" w:rsidRDefault="00850AF2" w:rsidP="00580E84">
      <w:pPr>
        <w:spacing w:after="0" w:line="240" w:lineRule="auto"/>
        <w:jc w:val="both"/>
        <w:rPr>
          <w:rFonts w:ascii="Arial" w:eastAsia="Arial" w:hAnsi="Arial" w:cs="Arial"/>
          <w:b/>
          <w:sz w:val="20"/>
          <w:szCs w:val="20"/>
        </w:rPr>
      </w:pPr>
    </w:p>
    <w:p w14:paraId="12EB9A84" w14:textId="77777777" w:rsidR="00850AF2" w:rsidRDefault="00850AF2" w:rsidP="00580E84">
      <w:pPr>
        <w:spacing w:after="0" w:line="240" w:lineRule="auto"/>
        <w:jc w:val="both"/>
        <w:rPr>
          <w:rFonts w:ascii="Arial" w:eastAsia="Arial" w:hAnsi="Arial" w:cs="Arial"/>
          <w:b/>
          <w:sz w:val="20"/>
          <w:szCs w:val="20"/>
        </w:rPr>
      </w:pPr>
    </w:p>
    <w:p w14:paraId="79E9B5EB" w14:textId="77777777" w:rsidR="00850AF2" w:rsidRDefault="00850AF2" w:rsidP="00580E84">
      <w:pPr>
        <w:spacing w:after="0" w:line="240" w:lineRule="auto"/>
        <w:jc w:val="both"/>
        <w:rPr>
          <w:rFonts w:ascii="Arial" w:eastAsia="Arial" w:hAnsi="Arial" w:cs="Arial"/>
          <w:b/>
          <w:sz w:val="20"/>
          <w:szCs w:val="20"/>
        </w:rPr>
      </w:pPr>
    </w:p>
    <w:p w14:paraId="715B77DF" w14:textId="77777777" w:rsidR="00850AF2" w:rsidRDefault="00850AF2" w:rsidP="00580E84">
      <w:pPr>
        <w:spacing w:after="0" w:line="240" w:lineRule="auto"/>
        <w:jc w:val="both"/>
        <w:rPr>
          <w:rFonts w:ascii="Arial" w:eastAsia="Arial" w:hAnsi="Arial" w:cs="Arial"/>
          <w:b/>
          <w:sz w:val="20"/>
          <w:szCs w:val="20"/>
        </w:rPr>
      </w:pPr>
    </w:p>
    <w:p w14:paraId="2E180DF8" w14:textId="77777777" w:rsidR="00850AF2" w:rsidRDefault="00850AF2" w:rsidP="00580E84">
      <w:pPr>
        <w:spacing w:after="0" w:line="240" w:lineRule="auto"/>
        <w:jc w:val="both"/>
        <w:rPr>
          <w:rFonts w:ascii="Arial" w:eastAsia="Arial" w:hAnsi="Arial" w:cs="Arial"/>
          <w:b/>
          <w:sz w:val="20"/>
          <w:szCs w:val="20"/>
        </w:rPr>
      </w:pPr>
    </w:p>
    <w:p w14:paraId="0D041D1D" w14:textId="77777777" w:rsidR="00850AF2" w:rsidRDefault="00850AF2" w:rsidP="00580E84">
      <w:pPr>
        <w:spacing w:after="0" w:line="240" w:lineRule="auto"/>
        <w:jc w:val="both"/>
        <w:rPr>
          <w:rFonts w:ascii="Arial" w:eastAsia="Arial" w:hAnsi="Arial" w:cs="Arial"/>
          <w:b/>
          <w:sz w:val="20"/>
          <w:szCs w:val="20"/>
        </w:rPr>
      </w:pPr>
    </w:p>
    <w:p w14:paraId="5D681D3A" w14:textId="77777777" w:rsidR="00850AF2" w:rsidRDefault="00850AF2" w:rsidP="00580E84">
      <w:pPr>
        <w:spacing w:after="0" w:line="240" w:lineRule="auto"/>
        <w:jc w:val="both"/>
        <w:rPr>
          <w:rFonts w:ascii="Arial" w:eastAsia="Arial" w:hAnsi="Arial" w:cs="Arial"/>
          <w:b/>
          <w:sz w:val="20"/>
          <w:szCs w:val="20"/>
        </w:rPr>
      </w:pPr>
    </w:p>
    <w:p w14:paraId="7B112A0A" w14:textId="77777777" w:rsidR="00850AF2" w:rsidRDefault="00850AF2" w:rsidP="00580E84">
      <w:pPr>
        <w:spacing w:after="0" w:line="240" w:lineRule="auto"/>
        <w:jc w:val="both"/>
        <w:rPr>
          <w:rFonts w:ascii="Arial" w:eastAsia="Arial" w:hAnsi="Arial" w:cs="Arial"/>
          <w:b/>
          <w:sz w:val="20"/>
          <w:szCs w:val="20"/>
        </w:rPr>
      </w:pPr>
    </w:p>
    <w:p w14:paraId="365A1C6D" w14:textId="77777777" w:rsidR="00850AF2" w:rsidRDefault="00850AF2" w:rsidP="00580E84">
      <w:pPr>
        <w:spacing w:after="0" w:line="240" w:lineRule="auto"/>
        <w:jc w:val="both"/>
        <w:rPr>
          <w:rFonts w:ascii="Arial" w:eastAsia="Arial" w:hAnsi="Arial" w:cs="Arial"/>
          <w:b/>
          <w:sz w:val="20"/>
          <w:szCs w:val="20"/>
        </w:rPr>
      </w:pPr>
    </w:p>
    <w:p w14:paraId="5D82F2DF" w14:textId="77777777" w:rsidR="00850AF2" w:rsidRDefault="00850AF2" w:rsidP="00580E84">
      <w:pPr>
        <w:spacing w:after="0" w:line="240" w:lineRule="auto"/>
        <w:jc w:val="both"/>
        <w:rPr>
          <w:rFonts w:ascii="Arial" w:eastAsia="Arial" w:hAnsi="Arial" w:cs="Arial"/>
          <w:b/>
          <w:sz w:val="20"/>
          <w:szCs w:val="20"/>
        </w:rPr>
      </w:pPr>
    </w:p>
    <w:p w14:paraId="0242F3B4" w14:textId="77777777" w:rsidR="00850AF2" w:rsidRDefault="00850AF2" w:rsidP="00580E84">
      <w:pPr>
        <w:spacing w:after="0" w:line="240" w:lineRule="auto"/>
        <w:jc w:val="both"/>
        <w:rPr>
          <w:rFonts w:ascii="Arial" w:eastAsia="Arial" w:hAnsi="Arial" w:cs="Arial"/>
          <w:b/>
          <w:sz w:val="20"/>
          <w:szCs w:val="20"/>
        </w:rPr>
      </w:pPr>
    </w:p>
    <w:p w14:paraId="5DA9F6BA" w14:textId="77777777" w:rsidR="00850AF2" w:rsidRDefault="00850AF2" w:rsidP="00580E84">
      <w:pPr>
        <w:spacing w:after="0" w:line="240" w:lineRule="auto"/>
        <w:jc w:val="both"/>
        <w:rPr>
          <w:rFonts w:ascii="Arial" w:eastAsia="Arial" w:hAnsi="Arial" w:cs="Arial"/>
          <w:b/>
          <w:sz w:val="20"/>
          <w:szCs w:val="20"/>
        </w:rPr>
      </w:pPr>
    </w:p>
    <w:p w14:paraId="140EE194" w14:textId="77777777" w:rsidR="00850AF2" w:rsidRDefault="00850AF2" w:rsidP="00580E84">
      <w:pPr>
        <w:spacing w:after="0" w:line="240" w:lineRule="auto"/>
        <w:jc w:val="both"/>
        <w:rPr>
          <w:rFonts w:ascii="Arial" w:eastAsia="Arial" w:hAnsi="Arial" w:cs="Arial"/>
          <w:b/>
          <w:sz w:val="20"/>
          <w:szCs w:val="20"/>
        </w:rPr>
      </w:pPr>
    </w:p>
    <w:p w14:paraId="3ECB4402" w14:textId="77777777" w:rsidR="00850AF2" w:rsidRDefault="00850AF2" w:rsidP="00580E84">
      <w:pPr>
        <w:spacing w:after="0" w:line="240" w:lineRule="auto"/>
        <w:jc w:val="both"/>
        <w:rPr>
          <w:rFonts w:ascii="Arial" w:eastAsia="Arial" w:hAnsi="Arial" w:cs="Arial"/>
          <w:b/>
          <w:sz w:val="20"/>
          <w:szCs w:val="20"/>
        </w:rPr>
      </w:pPr>
    </w:p>
    <w:p w14:paraId="7A6E5FF8" w14:textId="77777777" w:rsidR="00850AF2" w:rsidRDefault="00850AF2" w:rsidP="00580E84">
      <w:pPr>
        <w:spacing w:after="0" w:line="240" w:lineRule="auto"/>
        <w:jc w:val="both"/>
        <w:rPr>
          <w:rFonts w:ascii="Arial" w:eastAsia="Arial" w:hAnsi="Arial" w:cs="Arial"/>
          <w:b/>
          <w:sz w:val="20"/>
          <w:szCs w:val="20"/>
        </w:rPr>
      </w:pPr>
    </w:p>
    <w:p w14:paraId="6BE053C9" w14:textId="77777777" w:rsidR="00850AF2" w:rsidRDefault="00850AF2" w:rsidP="00580E84">
      <w:pPr>
        <w:spacing w:after="0" w:line="240" w:lineRule="auto"/>
        <w:jc w:val="both"/>
        <w:rPr>
          <w:rFonts w:ascii="Arial" w:eastAsia="Arial" w:hAnsi="Arial" w:cs="Arial"/>
          <w:b/>
          <w:sz w:val="20"/>
          <w:szCs w:val="20"/>
        </w:rPr>
      </w:pPr>
    </w:p>
    <w:p w14:paraId="16FD15F1" w14:textId="77777777" w:rsidR="00850AF2" w:rsidRDefault="005826A9" w:rsidP="00850AF2">
      <w:pPr>
        <w:spacing w:after="0" w:line="240" w:lineRule="auto"/>
        <w:jc w:val="both"/>
        <w:rPr>
          <w:rFonts w:ascii="Arial" w:eastAsia="Arial" w:hAnsi="Arial" w:cs="Arial"/>
          <w:b/>
          <w:sz w:val="20"/>
          <w:szCs w:val="20"/>
        </w:rPr>
      </w:pPr>
      <w:r>
        <w:rPr>
          <w:rFonts w:ascii="Arial" w:eastAsia="Arial" w:hAnsi="Arial" w:cs="Arial"/>
          <w:b/>
          <w:sz w:val="20"/>
          <w:szCs w:val="20"/>
        </w:rPr>
        <w:t>Anexo com o papel timbrado da empresa caso possua.</w:t>
      </w:r>
    </w:p>
    <w:p w14:paraId="5BFB892A" w14:textId="77777777" w:rsidR="00850AF2" w:rsidRPr="00A0044F" w:rsidRDefault="00850AF2" w:rsidP="00850AF2">
      <w:pPr>
        <w:spacing w:after="0" w:line="240" w:lineRule="auto"/>
        <w:jc w:val="center"/>
        <w:rPr>
          <w:rFonts w:ascii="Arial" w:hAnsi="Arial" w:cs="Arial"/>
          <w:b/>
          <w:sz w:val="36"/>
        </w:rPr>
      </w:pPr>
      <w:r w:rsidRPr="00A0044F">
        <w:rPr>
          <w:rFonts w:ascii="Arial" w:hAnsi="Arial" w:cs="Arial"/>
          <w:b/>
          <w:sz w:val="36"/>
        </w:rPr>
        <w:lastRenderedPageBreak/>
        <w:t xml:space="preserve">ANEXO </w:t>
      </w:r>
      <w:r>
        <w:rPr>
          <w:rFonts w:ascii="Arial" w:hAnsi="Arial" w:cs="Arial"/>
          <w:b/>
          <w:sz w:val="36"/>
        </w:rPr>
        <w:t>IV</w:t>
      </w:r>
    </w:p>
    <w:p w14:paraId="5BCA02F9" w14:textId="77777777" w:rsidR="00850AF2" w:rsidRPr="00A0044F" w:rsidRDefault="00850AF2" w:rsidP="00850AF2">
      <w:pPr>
        <w:spacing w:after="0" w:line="240" w:lineRule="auto"/>
        <w:jc w:val="center"/>
        <w:rPr>
          <w:rFonts w:ascii="Arial" w:hAnsi="Arial" w:cs="Arial"/>
          <w:b/>
          <w:sz w:val="36"/>
        </w:rPr>
      </w:pPr>
    </w:p>
    <w:p w14:paraId="6FE0E7D1" w14:textId="501D5DEF" w:rsidR="00850AF2" w:rsidRPr="002C7A03" w:rsidRDefault="00850AF2" w:rsidP="00850AF2">
      <w:pPr>
        <w:spacing w:after="0" w:line="240" w:lineRule="auto"/>
        <w:jc w:val="center"/>
        <w:rPr>
          <w:rFonts w:ascii="Arial" w:hAnsi="Arial" w:cs="Arial"/>
          <w:b/>
          <w:sz w:val="32"/>
        </w:rPr>
      </w:pPr>
      <w:r w:rsidRPr="002C7A03">
        <w:rPr>
          <w:rFonts w:ascii="Arial" w:hAnsi="Arial" w:cs="Arial"/>
          <w:b/>
          <w:sz w:val="32"/>
        </w:rPr>
        <w:t xml:space="preserve">PROCESSO Nº </w:t>
      </w:r>
      <w:r>
        <w:rPr>
          <w:rFonts w:ascii="Arial" w:hAnsi="Arial" w:cs="Arial"/>
          <w:b/>
          <w:sz w:val="32"/>
        </w:rPr>
        <w:t>4</w:t>
      </w:r>
      <w:r>
        <w:rPr>
          <w:rFonts w:ascii="Arial" w:hAnsi="Arial" w:cs="Arial"/>
          <w:b/>
          <w:sz w:val="32"/>
        </w:rPr>
        <w:t>8</w:t>
      </w:r>
      <w:r>
        <w:rPr>
          <w:rFonts w:ascii="Arial" w:hAnsi="Arial" w:cs="Arial"/>
          <w:b/>
          <w:sz w:val="32"/>
        </w:rPr>
        <w:t>/2025</w:t>
      </w:r>
    </w:p>
    <w:p w14:paraId="222A2334" w14:textId="2B29250E" w:rsidR="00850AF2" w:rsidRPr="002C7A03" w:rsidRDefault="00850AF2" w:rsidP="00850AF2">
      <w:pPr>
        <w:spacing w:after="0" w:line="240" w:lineRule="auto"/>
        <w:jc w:val="center"/>
        <w:rPr>
          <w:rFonts w:ascii="Arial" w:hAnsi="Arial" w:cs="Arial"/>
          <w:b/>
          <w:sz w:val="32"/>
        </w:rPr>
      </w:pPr>
      <w:r w:rsidRPr="002C7A03">
        <w:rPr>
          <w:rFonts w:ascii="Arial" w:hAnsi="Arial" w:cs="Arial"/>
          <w:b/>
          <w:sz w:val="32"/>
        </w:rPr>
        <w:t xml:space="preserve">DISPENSA Nº </w:t>
      </w:r>
      <w:r>
        <w:rPr>
          <w:rFonts w:ascii="Arial" w:hAnsi="Arial" w:cs="Arial"/>
          <w:b/>
          <w:sz w:val="32"/>
        </w:rPr>
        <w:t>1</w:t>
      </w:r>
      <w:r>
        <w:rPr>
          <w:rFonts w:ascii="Arial" w:hAnsi="Arial" w:cs="Arial"/>
          <w:b/>
          <w:sz w:val="32"/>
        </w:rPr>
        <w:t>9</w:t>
      </w:r>
      <w:r>
        <w:rPr>
          <w:rFonts w:ascii="Arial" w:hAnsi="Arial" w:cs="Arial"/>
          <w:b/>
          <w:sz w:val="32"/>
        </w:rPr>
        <w:t>/2025</w:t>
      </w:r>
    </w:p>
    <w:p w14:paraId="4595597B" w14:textId="77777777" w:rsidR="00850AF2" w:rsidRPr="002C7A03" w:rsidRDefault="00850AF2" w:rsidP="00850AF2">
      <w:pPr>
        <w:spacing w:after="0" w:line="240" w:lineRule="auto"/>
        <w:jc w:val="center"/>
        <w:rPr>
          <w:rFonts w:ascii="Arial" w:hAnsi="Arial" w:cs="Arial"/>
          <w:b/>
          <w:sz w:val="28"/>
        </w:rPr>
      </w:pPr>
    </w:p>
    <w:p w14:paraId="0D96AA7D" w14:textId="77777777" w:rsidR="00850AF2" w:rsidRPr="002C7A03" w:rsidRDefault="00850AF2" w:rsidP="00850AF2">
      <w:pPr>
        <w:spacing w:after="0" w:line="240" w:lineRule="auto"/>
        <w:jc w:val="center"/>
        <w:rPr>
          <w:rFonts w:ascii="Arial" w:hAnsi="Arial" w:cs="Arial"/>
          <w:b/>
          <w:sz w:val="28"/>
        </w:rPr>
      </w:pPr>
      <w:r w:rsidRPr="002C7A03">
        <w:rPr>
          <w:rFonts w:ascii="Arial" w:hAnsi="Arial" w:cs="Arial"/>
          <w:b/>
          <w:sz w:val="28"/>
        </w:rPr>
        <w:t>PROPOSTA DE PREÇOS</w:t>
      </w:r>
    </w:p>
    <w:p w14:paraId="6557E6AB" w14:textId="77777777" w:rsidR="007E2C55" w:rsidRDefault="007E2C55" w:rsidP="00580E84">
      <w:pPr>
        <w:spacing w:after="0" w:line="240" w:lineRule="auto"/>
        <w:jc w:val="center"/>
        <w:rPr>
          <w:rFonts w:ascii="Arial" w:eastAsia="Arial" w:hAnsi="Arial" w:cs="Arial"/>
          <w:b/>
          <w:sz w:val="24"/>
          <w:szCs w:val="24"/>
        </w:rPr>
      </w:pPr>
    </w:p>
    <w:p w14:paraId="78392DDF"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PROPONENTE</w:t>
      </w:r>
    </w:p>
    <w:p w14:paraId="44A1B89A"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14:paraId="0B33B7B4"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14:paraId="5A1B1A01"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14:paraId="5CC1793E"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14:paraId="05553A69"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 xml:space="preserve">:  </w:t>
      </w:r>
    </w:p>
    <w:p w14:paraId="31AE7D6D" w14:textId="77777777" w:rsidR="007E2C55" w:rsidRDefault="007E2C55" w:rsidP="00580E84">
      <w:pPr>
        <w:widowControl w:val="0"/>
        <w:spacing w:after="0" w:line="240" w:lineRule="auto"/>
        <w:rPr>
          <w:rFonts w:ascii="Arial" w:eastAsia="Arial" w:hAnsi="Arial" w:cs="Arial"/>
          <w:b/>
          <w:sz w:val="24"/>
          <w:szCs w:val="24"/>
        </w:rPr>
      </w:pPr>
    </w:p>
    <w:p w14:paraId="0E0E89AE" w14:textId="77777777" w:rsidR="007E2C55" w:rsidRDefault="005826A9" w:rsidP="00580E84">
      <w:pPr>
        <w:widowControl w:val="0"/>
        <w:spacing w:after="0" w:line="240" w:lineRule="auto"/>
        <w:rPr>
          <w:rFonts w:ascii="Arial" w:eastAsia="Arial" w:hAnsi="Arial" w:cs="Arial"/>
          <w:sz w:val="24"/>
          <w:szCs w:val="24"/>
        </w:rPr>
      </w:pPr>
      <w:r>
        <w:rPr>
          <w:rFonts w:ascii="Arial" w:eastAsia="Arial" w:hAnsi="Arial" w:cs="Arial"/>
          <w:sz w:val="24"/>
          <w:szCs w:val="24"/>
        </w:rPr>
        <w:t>PARA CUMPRIMENTO DO OBJETO EM REFERÊNCIA, PROPOMOS O SEGUINTE PREÇO:</w:t>
      </w:r>
    </w:p>
    <w:p w14:paraId="5EC48BD6" w14:textId="77777777" w:rsidR="007E2C55" w:rsidRDefault="005826A9" w:rsidP="00580E84">
      <w:pPr>
        <w:spacing w:after="0" w:line="240" w:lineRule="auto"/>
        <w:jc w:val="center"/>
        <w:rPr>
          <w:rFonts w:ascii="Arial" w:eastAsia="Arial" w:hAnsi="Arial" w:cs="Arial"/>
          <w:b/>
          <w:sz w:val="24"/>
          <w:szCs w:val="24"/>
        </w:rPr>
      </w:pPr>
      <w:r>
        <w:rPr>
          <w:rFonts w:ascii="Arial" w:eastAsia="Arial" w:hAnsi="Arial" w:cs="Arial"/>
          <w:b/>
          <w:sz w:val="24"/>
          <w:szCs w:val="24"/>
        </w:rPr>
        <w:t>ESPECIFICAÇÃO DO OBJETO PRETENDIDO</w:t>
      </w:r>
    </w:p>
    <w:tbl>
      <w:tblPr>
        <w:tblStyle w:val="Tabelacomgrade"/>
        <w:tblW w:w="5000" w:type="pct"/>
        <w:tblLook w:val="04A0" w:firstRow="1" w:lastRow="0" w:firstColumn="1" w:lastColumn="0" w:noHBand="0" w:noVBand="1"/>
      </w:tblPr>
      <w:tblGrid>
        <w:gridCol w:w="587"/>
        <w:gridCol w:w="786"/>
        <w:gridCol w:w="783"/>
        <w:gridCol w:w="3906"/>
        <w:gridCol w:w="1804"/>
        <w:gridCol w:w="1421"/>
      </w:tblGrid>
      <w:tr w:rsidR="0010155A" w14:paraId="6D31A969" w14:textId="77777777" w:rsidTr="00CE7668">
        <w:tc>
          <w:tcPr>
            <w:tcW w:w="316" w:type="pct"/>
            <w:shd w:val="clear" w:color="auto" w:fill="BFBFBF" w:themeFill="background1" w:themeFillShade="BF"/>
            <w:vAlign w:val="center"/>
          </w:tcPr>
          <w:p w14:paraId="4A0A7BE4" w14:textId="77777777" w:rsidR="0010155A" w:rsidRPr="00424A5F" w:rsidRDefault="0010155A" w:rsidP="00CE7668">
            <w:pPr>
              <w:jc w:val="center"/>
              <w:rPr>
                <w:rFonts w:ascii="Arial" w:eastAsia="Arial" w:hAnsi="Arial" w:cs="Arial"/>
                <w:b/>
                <w:sz w:val="20"/>
                <w:szCs w:val="20"/>
              </w:rPr>
            </w:pPr>
            <w:r w:rsidRPr="002C5131">
              <w:rPr>
                <w:rFonts w:ascii="Arial" w:eastAsia="Arial" w:hAnsi="Arial" w:cs="Arial"/>
                <w:b/>
                <w:sz w:val="18"/>
                <w:szCs w:val="18"/>
              </w:rPr>
              <w:t>Item</w:t>
            </w:r>
          </w:p>
        </w:tc>
        <w:tc>
          <w:tcPr>
            <w:tcW w:w="423" w:type="pct"/>
            <w:shd w:val="clear" w:color="auto" w:fill="BFBFBF" w:themeFill="background1" w:themeFillShade="BF"/>
            <w:vAlign w:val="center"/>
          </w:tcPr>
          <w:p w14:paraId="0F3FC2CE" w14:textId="77777777" w:rsidR="0010155A" w:rsidRPr="00424A5F" w:rsidRDefault="0010155A" w:rsidP="00CE7668">
            <w:pPr>
              <w:jc w:val="center"/>
              <w:rPr>
                <w:rFonts w:ascii="Arial" w:eastAsia="Arial" w:hAnsi="Arial" w:cs="Arial"/>
                <w:b/>
                <w:sz w:val="20"/>
                <w:szCs w:val="20"/>
              </w:rPr>
            </w:pPr>
            <w:r w:rsidRPr="002C5131">
              <w:rPr>
                <w:rFonts w:ascii="Arial" w:eastAsia="Arial" w:hAnsi="Arial" w:cs="Arial"/>
                <w:b/>
                <w:sz w:val="18"/>
                <w:szCs w:val="18"/>
              </w:rPr>
              <w:t xml:space="preserve">Quant. </w:t>
            </w:r>
          </w:p>
        </w:tc>
        <w:tc>
          <w:tcPr>
            <w:tcW w:w="422" w:type="pct"/>
            <w:shd w:val="clear" w:color="auto" w:fill="BFBFBF" w:themeFill="background1" w:themeFillShade="BF"/>
            <w:vAlign w:val="center"/>
          </w:tcPr>
          <w:p w14:paraId="1C211EAC" w14:textId="77777777" w:rsidR="0010155A" w:rsidRPr="00424A5F" w:rsidRDefault="0010155A" w:rsidP="00CE7668">
            <w:pPr>
              <w:jc w:val="center"/>
              <w:rPr>
                <w:rFonts w:ascii="Arial" w:eastAsia="Arial" w:hAnsi="Arial" w:cs="Arial"/>
                <w:b/>
                <w:sz w:val="20"/>
                <w:szCs w:val="20"/>
              </w:rPr>
            </w:pPr>
            <w:r w:rsidRPr="002C5131">
              <w:rPr>
                <w:rFonts w:ascii="Arial" w:eastAsia="Arial" w:hAnsi="Arial" w:cs="Arial"/>
                <w:b/>
                <w:sz w:val="18"/>
                <w:szCs w:val="18"/>
              </w:rPr>
              <w:t>Unid</w:t>
            </w:r>
            <w:r>
              <w:rPr>
                <w:rFonts w:ascii="Arial" w:eastAsia="Arial" w:hAnsi="Arial" w:cs="Arial"/>
                <w:b/>
                <w:sz w:val="18"/>
                <w:szCs w:val="18"/>
              </w:rPr>
              <w:t>.</w:t>
            </w:r>
          </w:p>
        </w:tc>
        <w:tc>
          <w:tcPr>
            <w:tcW w:w="2103" w:type="pct"/>
            <w:shd w:val="clear" w:color="auto" w:fill="BFBFBF" w:themeFill="background1" w:themeFillShade="BF"/>
            <w:vAlign w:val="center"/>
          </w:tcPr>
          <w:p w14:paraId="3DA26B0D" w14:textId="77777777" w:rsidR="0010155A" w:rsidRPr="00424A5F" w:rsidRDefault="0010155A" w:rsidP="00CE7668">
            <w:pPr>
              <w:jc w:val="center"/>
              <w:rPr>
                <w:rFonts w:ascii="Arial" w:eastAsia="Arial" w:hAnsi="Arial" w:cs="Arial"/>
                <w:b/>
                <w:sz w:val="20"/>
                <w:szCs w:val="20"/>
              </w:rPr>
            </w:pPr>
            <w:r w:rsidRPr="002C5131">
              <w:rPr>
                <w:rFonts w:ascii="Arial" w:eastAsia="Arial" w:hAnsi="Arial" w:cs="Arial"/>
                <w:b/>
                <w:sz w:val="18"/>
                <w:szCs w:val="18"/>
              </w:rPr>
              <w:t>Especificação do Serviço</w:t>
            </w:r>
          </w:p>
        </w:tc>
        <w:tc>
          <w:tcPr>
            <w:tcW w:w="971" w:type="pct"/>
            <w:shd w:val="clear" w:color="auto" w:fill="BFBFBF" w:themeFill="background1" w:themeFillShade="BF"/>
            <w:vAlign w:val="center"/>
          </w:tcPr>
          <w:p w14:paraId="1AF19EE7" w14:textId="77777777" w:rsidR="0010155A" w:rsidRPr="00014894" w:rsidRDefault="0010155A" w:rsidP="00CE7668">
            <w:pPr>
              <w:jc w:val="center"/>
              <w:rPr>
                <w:rFonts w:ascii="Arial" w:eastAsia="Arial" w:hAnsi="Arial" w:cs="Arial"/>
                <w:b/>
                <w:color w:val="FF0000"/>
                <w:sz w:val="20"/>
                <w:szCs w:val="20"/>
              </w:rPr>
            </w:pPr>
            <w:r w:rsidRPr="002C5131">
              <w:rPr>
                <w:rFonts w:ascii="Arial" w:eastAsia="Arial" w:hAnsi="Arial" w:cs="Arial"/>
                <w:b/>
                <w:sz w:val="18"/>
                <w:szCs w:val="18"/>
              </w:rPr>
              <w:t>Val</w:t>
            </w:r>
            <w:r>
              <w:rPr>
                <w:rFonts w:ascii="Arial" w:eastAsia="Arial" w:hAnsi="Arial" w:cs="Arial"/>
                <w:b/>
                <w:sz w:val="18"/>
                <w:szCs w:val="18"/>
              </w:rPr>
              <w:t>.</w:t>
            </w:r>
            <w:r w:rsidRPr="002C5131">
              <w:rPr>
                <w:rFonts w:ascii="Arial" w:eastAsia="Arial" w:hAnsi="Arial" w:cs="Arial"/>
                <w:b/>
                <w:sz w:val="18"/>
                <w:szCs w:val="18"/>
              </w:rPr>
              <w:t xml:space="preserve"> Médio Unit</w:t>
            </w:r>
            <w:r>
              <w:rPr>
                <w:rFonts w:ascii="Arial" w:eastAsia="Arial" w:hAnsi="Arial" w:cs="Arial"/>
                <w:b/>
                <w:sz w:val="18"/>
                <w:szCs w:val="18"/>
              </w:rPr>
              <w:t>.</w:t>
            </w:r>
          </w:p>
        </w:tc>
        <w:tc>
          <w:tcPr>
            <w:tcW w:w="765" w:type="pct"/>
            <w:shd w:val="clear" w:color="auto" w:fill="BFBFBF" w:themeFill="background1" w:themeFillShade="BF"/>
            <w:vAlign w:val="center"/>
          </w:tcPr>
          <w:p w14:paraId="4269BAD7" w14:textId="77777777" w:rsidR="0010155A" w:rsidRPr="00014894" w:rsidRDefault="0010155A" w:rsidP="00CE7668">
            <w:pPr>
              <w:jc w:val="center"/>
              <w:rPr>
                <w:rFonts w:ascii="Arial" w:eastAsia="Arial" w:hAnsi="Arial" w:cs="Arial"/>
                <w:b/>
                <w:color w:val="FF0000"/>
                <w:sz w:val="20"/>
                <w:szCs w:val="20"/>
              </w:rPr>
            </w:pPr>
            <w:r w:rsidRPr="002C5131">
              <w:rPr>
                <w:rFonts w:ascii="Arial" w:eastAsia="Arial" w:hAnsi="Arial" w:cs="Arial"/>
                <w:b/>
                <w:sz w:val="18"/>
                <w:szCs w:val="18"/>
              </w:rPr>
              <w:t>Val</w:t>
            </w:r>
            <w:r>
              <w:rPr>
                <w:rFonts w:ascii="Arial" w:eastAsia="Arial" w:hAnsi="Arial" w:cs="Arial"/>
                <w:b/>
                <w:sz w:val="18"/>
                <w:szCs w:val="18"/>
              </w:rPr>
              <w:t>.</w:t>
            </w:r>
            <w:r w:rsidRPr="002C5131">
              <w:rPr>
                <w:rFonts w:ascii="Arial" w:eastAsia="Arial" w:hAnsi="Arial" w:cs="Arial"/>
                <w:b/>
                <w:sz w:val="18"/>
                <w:szCs w:val="18"/>
              </w:rPr>
              <w:t xml:space="preserve"> </w:t>
            </w:r>
            <w:r>
              <w:rPr>
                <w:rFonts w:ascii="Arial" w:eastAsia="Arial" w:hAnsi="Arial" w:cs="Arial"/>
                <w:b/>
                <w:sz w:val="18"/>
                <w:szCs w:val="18"/>
              </w:rPr>
              <w:t>Total</w:t>
            </w:r>
          </w:p>
        </w:tc>
      </w:tr>
      <w:tr w:rsidR="0010155A" w:rsidRPr="00014894" w14:paraId="0B78E0A1" w14:textId="77777777" w:rsidTr="00CE7668">
        <w:tc>
          <w:tcPr>
            <w:tcW w:w="316" w:type="pct"/>
            <w:vAlign w:val="center"/>
          </w:tcPr>
          <w:p w14:paraId="253D2326" w14:textId="77777777" w:rsidR="0010155A" w:rsidRPr="00014894" w:rsidRDefault="0010155A" w:rsidP="00CE7668">
            <w:pPr>
              <w:jc w:val="center"/>
              <w:rPr>
                <w:rFonts w:ascii="Arial" w:eastAsia="Arial" w:hAnsi="Arial" w:cs="Arial"/>
                <w:sz w:val="20"/>
                <w:szCs w:val="20"/>
              </w:rPr>
            </w:pPr>
            <w:r w:rsidRPr="00014894">
              <w:rPr>
                <w:rFonts w:ascii="Arial" w:eastAsia="Arial" w:hAnsi="Arial" w:cs="Arial"/>
                <w:sz w:val="20"/>
                <w:szCs w:val="20"/>
              </w:rPr>
              <w:t>01</w:t>
            </w:r>
          </w:p>
        </w:tc>
        <w:tc>
          <w:tcPr>
            <w:tcW w:w="423" w:type="pct"/>
            <w:vAlign w:val="center"/>
          </w:tcPr>
          <w:p w14:paraId="357A21FA" w14:textId="77777777" w:rsidR="0010155A" w:rsidRPr="00014894" w:rsidRDefault="0010155A" w:rsidP="00CE7668">
            <w:pPr>
              <w:jc w:val="center"/>
              <w:rPr>
                <w:rFonts w:ascii="Arial" w:eastAsia="Arial" w:hAnsi="Arial" w:cs="Arial"/>
                <w:sz w:val="20"/>
                <w:szCs w:val="20"/>
              </w:rPr>
            </w:pPr>
            <w:r>
              <w:rPr>
                <w:rFonts w:ascii="Arial" w:eastAsia="Arial" w:hAnsi="Arial" w:cs="Arial"/>
                <w:sz w:val="20"/>
                <w:szCs w:val="20"/>
              </w:rPr>
              <w:t>350</w:t>
            </w:r>
          </w:p>
        </w:tc>
        <w:tc>
          <w:tcPr>
            <w:tcW w:w="422" w:type="pct"/>
            <w:vAlign w:val="center"/>
          </w:tcPr>
          <w:p w14:paraId="29763E00" w14:textId="77777777" w:rsidR="0010155A" w:rsidRPr="00014894" w:rsidRDefault="0010155A" w:rsidP="00CE7668">
            <w:pPr>
              <w:jc w:val="center"/>
              <w:rPr>
                <w:rFonts w:ascii="Arial" w:eastAsia="Arial" w:hAnsi="Arial" w:cs="Arial"/>
                <w:sz w:val="20"/>
                <w:szCs w:val="20"/>
              </w:rPr>
            </w:pPr>
            <w:r w:rsidRPr="00014894">
              <w:rPr>
                <w:rFonts w:ascii="Arial" w:eastAsia="Arial" w:hAnsi="Arial" w:cs="Arial"/>
                <w:sz w:val="20"/>
                <w:szCs w:val="20"/>
              </w:rPr>
              <w:t>Horas</w:t>
            </w:r>
          </w:p>
        </w:tc>
        <w:tc>
          <w:tcPr>
            <w:tcW w:w="2103" w:type="pct"/>
          </w:tcPr>
          <w:p w14:paraId="38355919" w14:textId="77777777" w:rsidR="0010155A" w:rsidRPr="00014894" w:rsidRDefault="0010155A" w:rsidP="00CE7668">
            <w:pPr>
              <w:jc w:val="both"/>
              <w:rPr>
                <w:rFonts w:ascii="Arial" w:eastAsia="Arial" w:hAnsi="Arial" w:cs="Arial"/>
                <w:sz w:val="20"/>
                <w:szCs w:val="20"/>
              </w:rPr>
            </w:pPr>
            <w:r w:rsidRPr="00014894">
              <w:rPr>
                <w:rFonts w:ascii="Arial" w:eastAsia="Arial" w:hAnsi="Arial" w:cs="Arial"/>
                <w:sz w:val="20"/>
                <w:szCs w:val="20"/>
              </w:rPr>
              <w:t>Prestação de serviços de trator agrícola por hora, para atender agricultores do Município de Belmiro Braga, de acordo com o Programa Patrulha Agrícola.</w:t>
            </w:r>
          </w:p>
        </w:tc>
        <w:tc>
          <w:tcPr>
            <w:tcW w:w="971" w:type="pct"/>
            <w:vAlign w:val="center"/>
          </w:tcPr>
          <w:p w14:paraId="71A7D86A" w14:textId="0F61A62D" w:rsidR="0010155A" w:rsidRPr="00014894" w:rsidRDefault="0010155A" w:rsidP="00CE7668">
            <w:pPr>
              <w:jc w:val="center"/>
              <w:rPr>
                <w:rFonts w:ascii="Arial" w:eastAsia="Arial" w:hAnsi="Arial" w:cs="Arial"/>
                <w:sz w:val="20"/>
                <w:szCs w:val="20"/>
              </w:rPr>
            </w:pPr>
            <w:r>
              <w:rPr>
                <w:rFonts w:ascii="Arial" w:eastAsia="Arial" w:hAnsi="Arial" w:cs="Arial"/>
                <w:sz w:val="20"/>
                <w:szCs w:val="20"/>
              </w:rPr>
              <w:t xml:space="preserve">R$ </w:t>
            </w:r>
          </w:p>
        </w:tc>
        <w:tc>
          <w:tcPr>
            <w:tcW w:w="765" w:type="pct"/>
            <w:vAlign w:val="center"/>
          </w:tcPr>
          <w:p w14:paraId="4F264D86" w14:textId="1A77C887" w:rsidR="0010155A" w:rsidRPr="00014894" w:rsidRDefault="0010155A" w:rsidP="00CE7668">
            <w:pPr>
              <w:jc w:val="center"/>
              <w:rPr>
                <w:rFonts w:ascii="Arial" w:eastAsia="Arial" w:hAnsi="Arial" w:cs="Arial"/>
                <w:sz w:val="20"/>
                <w:szCs w:val="20"/>
              </w:rPr>
            </w:pPr>
            <w:r>
              <w:rPr>
                <w:rFonts w:ascii="Arial" w:eastAsia="Arial" w:hAnsi="Arial" w:cs="Arial"/>
                <w:sz w:val="20"/>
                <w:szCs w:val="20"/>
              </w:rPr>
              <w:t>R$</w:t>
            </w:r>
          </w:p>
        </w:tc>
      </w:tr>
    </w:tbl>
    <w:p w14:paraId="55012CAC" w14:textId="77777777" w:rsidR="007E2C55" w:rsidRDefault="007E2C55" w:rsidP="00580E84">
      <w:pPr>
        <w:spacing w:after="0" w:line="240" w:lineRule="auto"/>
        <w:rPr>
          <w:rFonts w:ascii="Arial" w:eastAsia="Arial" w:hAnsi="Arial" w:cs="Arial"/>
          <w:b/>
          <w:sz w:val="24"/>
          <w:szCs w:val="24"/>
        </w:rPr>
      </w:pPr>
    </w:p>
    <w:p w14:paraId="291B9D13" w14:textId="77777777" w:rsidR="007E2C55" w:rsidRDefault="005826A9" w:rsidP="00580E84">
      <w:pPr>
        <w:spacing w:after="0" w:line="240" w:lineRule="auto"/>
        <w:rPr>
          <w:rFonts w:ascii="Arial" w:eastAsia="Arial" w:hAnsi="Arial" w:cs="Arial"/>
          <w:sz w:val="24"/>
          <w:szCs w:val="24"/>
        </w:rPr>
      </w:pPr>
      <w:r>
        <w:rPr>
          <w:rFonts w:ascii="Arial" w:eastAsia="Arial" w:hAnsi="Arial" w:cs="Arial"/>
          <w:b/>
          <w:sz w:val="24"/>
          <w:szCs w:val="24"/>
        </w:rPr>
        <w:t>VALIDADE DA PROPOSTA:</w:t>
      </w:r>
    </w:p>
    <w:p w14:paraId="2365AC88" w14:textId="77777777" w:rsidR="007E2C55" w:rsidRPr="00E12B0F" w:rsidRDefault="005826A9" w:rsidP="00580E84">
      <w:pPr>
        <w:spacing w:after="0" w:line="240" w:lineRule="auto"/>
        <w:ind w:firstLine="708"/>
        <w:rPr>
          <w:rFonts w:ascii="Arial" w:eastAsia="Arial" w:hAnsi="Arial" w:cs="Arial"/>
        </w:rPr>
      </w:pPr>
      <w:r w:rsidRPr="00E12B0F">
        <w:rPr>
          <w:rFonts w:ascii="Arial" w:eastAsia="Arial" w:hAnsi="Arial" w:cs="Arial"/>
        </w:rPr>
        <w:t>A validade da presente proposta é de 60 dias.</w:t>
      </w:r>
    </w:p>
    <w:p w14:paraId="0E98B3F4" w14:textId="77777777" w:rsidR="007E2C55" w:rsidRDefault="007E2C55" w:rsidP="00580E84">
      <w:pPr>
        <w:spacing w:after="0" w:line="240" w:lineRule="auto"/>
        <w:rPr>
          <w:rFonts w:ascii="Arial" w:eastAsia="Arial" w:hAnsi="Arial" w:cs="Arial"/>
          <w:sz w:val="24"/>
          <w:szCs w:val="24"/>
        </w:rPr>
      </w:pPr>
    </w:p>
    <w:p w14:paraId="133C4341" w14:textId="77777777" w:rsidR="007E2C55" w:rsidRDefault="005826A9" w:rsidP="00580E84">
      <w:pPr>
        <w:spacing w:after="0" w:line="240" w:lineRule="auto"/>
        <w:rPr>
          <w:rFonts w:ascii="Arial" w:eastAsia="Arial" w:hAnsi="Arial" w:cs="Arial"/>
          <w:b/>
          <w:sz w:val="24"/>
          <w:szCs w:val="24"/>
        </w:rPr>
      </w:pPr>
      <w:r>
        <w:rPr>
          <w:rFonts w:ascii="Arial" w:eastAsia="Arial" w:hAnsi="Arial" w:cs="Arial"/>
          <w:b/>
          <w:sz w:val="24"/>
          <w:szCs w:val="24"/>
        </w:rPr>
        <w:t>DECLARAÇÃO:</w:t>
      </w:r>
    </w:p>
    <w:p w14:paraId="09ECBD27" w14:textId="77777777" w:rsidR="007E2C55" w:rsidRPr="00E12B0F" w:rsidRDefault="005826A9" w:rsidP="00580E84">
      <w:pPr>
        <w:spacing w:after="0" w:line="240" w:lineRule="auto"/>
        <w:ind w:firstLine="708"/>
        <w:jc w:val="both"/>
        <w:rPr>
          <w:rFonts w:ascii="Arial" w:eastAsia="Arial" w:hAnsi="Arial" w:cs="Arial"/>
        </w:rPr>
      </w:pPr>
      <w:r w:rsidRPr="00E12B0F">
        <w:rPr>
          <w:rFonts w:ascii="Arial" w:eastAsia="Arial" w:hAnsi="Arial" w:cs="Arial"/>
        </w:rPr>
        <w:t>Declaro ter tomado conhecimento do instrumento convocatório relativo ao procedimento em referência, estar ciente dos critérios de julgamento e da forma de fornecimento e pagamento estabelecidos para remunerar a execução do objeto,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5A213EE8"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Local_____________, Data_____/____/_____.</w:t>
      </w:r>
    </w:p>
    <w:p w14:paraId="48773DE5" w14:textId="77777777" w:rsidR="007E2C55" w:rsidRDefault="007E2C55" w:rsidP="00580E84">
      <w:pPr>
        <w:spacing w:after="0" w:line="240" w:lineRule="auto"/>
        <w:jc w:val="both"/>
        <w:rPr>
          <w:rFonts w:ascii="Arial" w:eastAsia="Arial" w:hAnsi="Arial" w:cs="Arial"/>
          <w:b/>
          <w:sz w:val="24"/>
          <w:szCs w:val="24"/>
        </w:rPr>
      </w:pPr>
    </w:p>
    <w:p w14:paraId="218E5E73"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____________________________________ </w:t>
      </w:r>
    </w:p>
    <w:p w14:paraId="6DCA1699"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Assinatura do Responsável pela Empresa </w:t>
      </w:r>
    </w:p>
    <w:p w14:paraId="7CD1EDF4"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Identidade:__________________________</w:t>
      </w:r>
    </w:p>
    <w:p w14:paraId="1CA2ABF2"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CPF:_______________________________</w:t>
      </w:r>
    </w:p>
    <w:p w14:paraId="27AB1199" w14:textId="77777777" w:rsidR="007E2C55" w:rsidRDefault="005826A9" w:rsidP="00580E84">
      <w:pPr>
        <w:spacing w:after="0" w:line="240" w:lineRule="auto"/>
        <w:rPr>
          <w:rFonts w:ascii="Arial" w:eastAsia="Arial" w:hAnsi="Arial" w:cs="Arial"/>
          <w:b/>
          <w:sz w:val="24"/>
          <w:szCs w:val="24"/>
        </w:rPr>
      </w:pPr>
      <w:r>
        <w:rPr>
          <w:rFonts w:ascii="Arial" w:eastAsia="Arial" w:hAnsi="Arial" w:cs="Arial"/>
          <w:b/>
          <w:sz w:val="24"/>
          <w:szCs w:val="24"/>
        </w:rPr>
        <w:t>Cargo:_____________________________</w:t>
      </w:r>
    </w:p>
    <w:p w14:paraId="68CED446" w14:textId="77777777" w:rsidR="007E2C55" w:rsidRDefault="007E2C55" w:rsidP="00580E84">
      <w:pPr>
        <w:spacing w:after="0" w:line="240" w:lineRule="auto"/>
        <w:rPr>
          <w:rFonts w:ascii="Arial" w:eastAsia="Arial" w:hAnsi="Arial" w:cs="Arial"/>
          <w:b/>
          <w:sz w:val="20"/>
          <w:szCs w:val="20"/>
        </w:rPr>
      </w:pPr>
    </w:p>
    <w:p w14:paraId="61B27C63" w14:textId="005491CD" w:rsidR="007E2C55" w:rsidRDefault="007E2C55" w:rsidP="00580E84">
      <w:pPr>
        <w:spacing w:after="0" w:line="240" w:lineRule="auto"/>
        <w:rPr>
          <w:rFonts w:ascii="Arial" w:eastAsia="Arial" w:hAnsi="Arial" w:cs="Arial"/>
          <w:b/>
          <w:sz w:val="20"/>
          <w:szCs w:val="20"/>
        </w:rPr>
      </w:pPr>
    </w:p>
    <w:p w14:paraId="476A2623" w14:textId="4E45DD30" w:rsidR="0010155A" w:rsidRDefault="0010155A" w:rsidP="00580E84">
      <w:pPr>
        <w:spacing w:after="0" w:line="240" w:lineRule="auto"/>
        <w:rPr>
          <w:rFonts w:ascii="Arial" w:eastAsia="Arial" w:hAnsi="Arial" w:cs="Arial"/>
          <w:b/>
          <w:sz w:val="20"/>
          <w:szCs w:val="20"/>
        </w:rPr>
      </w:pPr>
    </w:p>
    <w:p w14:paraId="694365CF" w14:textId="59A59B34" w:rsidR="0010155A" w:rsidRDefault="0010155A" w:rsidP="00580E84">
      <w:pPr>
        <w:spacing w:after="0" w:line="240" w:lineRule="auto"/>
        <w:rPr>
          <w:rFonts w:ascii="Arial" w:eastAsia="Arial" w:hAnsi="Arial" w:cs="Arial"/>
          <w:b/>
          <w:sz w:val="20"/>
          <w:szCs w:val="20"/>
        </w:rPr>
      </w:pPr>
    </w:p>
    <w:p w14:paraId="413FEE09" w14:textId="4C9BA86F" w:rsidR="0010155A" w:rsidRDefault="0010155A" w:rsidP="00580E84">
      <w:pPr>
        <w:spacing w:after="0" w:line="240" w:lineRule="auto"/>
        <w:rPr>
          <w:rFonts w:ascii="Arial" w:eastAsia="Arial" w:hAnsi="Arial" w:cs="Arial"/>
          <w:b/>
          <w:sz w:val="20"/>
          <w:szCs w:val="20"/>
        </w:rPr>
      </w:pPr>
    </w:p>
    <w:p w14:paraId="0A998A03" w14:textId="3F5046D8" w:rsidR="0010155A" w:rsidRDefault="0010155A" w:rsidP="00580E84">
      <w:pPr>
        <w:spacing w:after="0" w:line="240" w:lineRule="auto"/>
        <w:rPr>
          <w:rFonts w:ascii="Arial" w:eastAsia="Arial" w:hAnsi="Arial" w:cs="Arial"/>
          <w:b/>
          <w:sz w:val="20"/>
          <w:szCs w:val="20"/>
        </w:rPr>
      </w:pPr>
    </w:p>
    <w:p w14:paraId="05BA9753" w14:textId="624C103C" w:rsidR="0010155A" w:rsidRDefault="0010155A" w:rsidP="00580E84">
      <w:pPr>
        <w:spacing w:after="0" w:line="240" w:lineRule="auto"/>
        <w:rPr>
          <w:rFonts w:ascii="Arial" w:eastAsia="Arial" w:hAnsi="Arial" w:cs="Arial"/>
          <w:b/>
          <w:sz w:val="20"/>
          <w:szCs w:val="20"/>
        </w:rPr>
      </w:pPr>
    </w:p>
    <w:p w14:paraId="1B17B9C5" w14:textId="77777777" w:rsidR="0010155A" w:rsidRDefault="0010155A" w:rsidP="00580E84">
      <w:pPr>
        <w:spacing w:after="0" w:line="240" w:lineRule="auto"/>
        <w:rPr>
          <w:rFonts w:ascii="Arial" w:eastAsia="Arial" w:hAnsi="Arial" w:cs="Arial"/>
          <w:b/>
          <w:sz w:val="20"/>
          <w:szCs w:val="20"/>
        </w:rPr>
      </w:pPr>
    </w:p>
    <w:p w14:paraId="175ABE94" w14:textId="77777777" w:rsidR="007E2C55" w:rsidRDefault="007E2C55" w:rsidP="00580E84">
      <w:pPr>
        <w:spacing w:after="0" w:line="240" w:lineRule="auto"/>
        <w:rPr>
          <w:rFonts w:ascii="Arial" w:eastAsia="Arial" w:hAnsi="Arial" w:cs="Arial"/>
          <w:b/>
          <w:sz w:val="20"/>
          <w:szCs w:val="20"/>
        </w:rPr>
      </w:pPr>
    </w:p>
    <w:p w14:paraId="0F4DFABA" w14:textId="77777777" w:rsidR="007E2C55" w:rsidRDefault="005826A9" w:rsidP="00580E84">
      <w:pPr>
        <w:spacing w:after="0" w:line="240" w:lineRule="auto"/>
        <w:rPr>
          <w:rFonts w:ascii="Arial" w:eastAsia="Arial" w:hAnsi="Arial" w:cs="Arial"/>
          <w:b/>
          <w:sz w:val="20"/>
          <w:szCs w:val="20"/>
        </w:rPr>
      </w:pPr>
      <w:r>
        <w:rPr>
          <w:rFonts w:ascii="Arial" w:eastAsia="Arial" w:hAnsi="Arial" w:cs="Arial"/>
          <w:b/>
          <w:sz w:val="20"/>
          <w:szCs w:val="20"/>
        </w:rPr>
        <w:t>Anexo com o papel timbrado da empresa caso possua.</w:t>
      </w:r>
    </w:p>
    <w:p w14:paraId="3D986592" w14:textId="77777777" w:rsidR="007E2C55" w:rsidRDefault="007E2C55" w:rsidP="00580E84">
      <w:pPr>
        <w:spacing w:after="0" w:line="240" w:lineRule="auto"/>
        <w:rPr>
          <w:rFonts w:ascii="Arial" w:eastAsia="Arial" w:hAnsi="Arial" w:cs="Arial"/>
          <w:b/>
          <w:sz w:val="20"/>
          <w:szCs w:val="20"/>
        </w:rPr>
      </w:pPr>
    </w:p>
    <w:p w14:paraId="06CC981B" w14:textId="77777777" w:rsidR="00850AF2" w:rsidRPr="00A0044F" w:rsidRDefault="00850AF2" w:rsidP="00850AF2">
      <w:pPr>
        <w:spacing w:after="0" w:line="240" w:lineRule="auto"/>
        <w:jc w:val="center"/>
        <w:rPr>
          <w:rFonts w:ascii="Arial" w:hAnsi="Arial" w:cs="Arial"/>
          <w:b/>
          <w:sz w:val="36"/>
        </w:rPr>
      </w:pPr>
      <w:r w:rsidRPr="00A0044F">
        <w:rPr>
          <w:rFonts w:ascii="Arial" w:hAnsi="Arial" w:cs="Arial"/>
          <w:b/>
          <w:sz w:val="36"/>
        </w:rPr>
        <w:lastRenderedPageBreak/>
        <w:t>ANEXO V</w:t>
      </w:r>
    </w:p>
    <w:p w14:paraId="71F40239" w14:textId="77777777" w:rsidR="00850AF2" w:rsidRPr="00A0044F" w:rsidRDefault="00850AF2" w:rsidP="00850AF2">
      <w:pPr>
        <w:spacing w:after="0" w:line="240" w:lineRule="auto"/>
        <w:jc w:val="center"/>
        <w:rPr>
          <w:rFonts w:ascii="Arial" w:hAnsi="Arial" w:cs="Arial"/>
          <w:b/>
          <w:sz w:val="36"/>
        </w:rPr>
      </w:pPr>
    </w:p>
    <w:p w14:paraId="39062A4F" w14:textId="257DCFB1" w:rsidR="00850AF2" w:rsidRPr="002C7A03" w:rsidRDefault="00850AF2" w:rsidP="00850AF2">
      <w:pPr>
        <w:spacing w:after="0" w:line="240" w:lineRule="auto"/>
        <w:jc w:val="center"/>
        <w:rPr>
          <w:rFonts w:ascii="Arial" w:hAnsi="Arial" w:cs="Arial"/>
          <w:b/>
          <w:sz w:val="32"/>
        </w:rPr>
      </w:pPr>
      <w:r w:rsidRPr="002C7A03">
        <w:rPr>
          <w:rFonts w:ascii="Arial" w:hAnsi="Arial" w:cs="Arial"/>
          <w:b/>
          <w:sz w:val="32"/>
        </w:rPr>
        <w:t xml:space="preserve">PROCESSO Nº </w:t>
      </w:r>
      <w:r>
        <w:rPr>
          <w:rFonts w:ascii="Arial" w:hAnsi="Arial" w:cs="Arial"/>
          <w:b/>
          <w:sz w:val="32"/>
        </w:rPr>
        <w:t>4</w:t>
      </w:r>
      <w:r>
        <w:rPr>
          <w:rFonts w:ascii="Arial" w:hAnsi="Arial" w:cs="Arial"/>
          <w:b/>
          <w:sz w:val="32"/>
        </w:rPr>
        <w:t>8</w:t>
      </w:r>
      <w:r>
        <w:rPr>
          <w:rFonts w:ascii="Arial" w:hAnsi="Arial" w:cs="Arial"/>
          <w:b/>
          <w:sz w:val="32"/>
        </w:rPr>
        <w:t>/2025</w:t>
      </w:r>
    </w:p>
    <w:p w14:paraId="3C91FE3A" w14:textId="0E5B15E1" w:rsidR="00850AF2" w:rsidRPr="002C7A03" w:rsidRDefault="00850AF2" w:rsidP="00850AF2">
      <w:pPr>
        <w:spacing w:after="0" w:line="240" w:lineRule="auto"/>
        <w:jc w:val="center"/>
        <w:rPr>
          <w:rFonts w:ascii="Arial" w:hAnsi="Arial" w:cs="Arial"/>
          <w:b/>
          <w:sz w:val="32"/>
        </w:rPr>
      </w:pPr>
      <w:r w:rsidRPr="002C7A03">
        <w:rPr>
          <w:rFonts w:ascii="Arial" w:hAnsi="Arial" w:cs="Arial"/>
          <w:b/>
          <w:sz w:val="32"/>
        </w:rPr>
        <w:t xml:space="preserve">DISPENSA Nº </w:t>
      </w:r>
      <w:r>
        <w:rPr>
          <w:rFonts w:ascii="Arial" w:hAnsi="Arial" w:cs="Arial"/>
          <w:b/>
          <w:sz w:val="32"/>
        </w:rPr>
        <w:t>1</w:t>
      </w:r>
      <w:r>
        <w:rPr>
          <w:rFonts w:ascii="Arial" w:hAnsi="Arial" w:cs="Arial"/>
          <w:b/>
          <w:sz w:val="32"/>
        </w:rPr>
        <w:t>9</w:t>
      </w:r>
      <w:r>
        <w:rPr>
          <w:rFonts w:ascii="Arial" w:hAnsi="Arial" w:cs="Arial"/>
          <w:b/>
          <w:sz w:val="32"/>
        </w:rPr>
        <w:t>/2025</w:t>
      </w:r>
    </w:p>
    <w:p w14:paraId="47D2D5A1" w14:textId="77777777" w:rsidR="00850AF2" w:rsidRPr="002C7A03" w:rsidRDefault="00850AF2" w:rsidP="00850AF2">
      <w:pPr>
        <w:spacing w:after="0" w:line="240" w:lineRule="auto"/>
        <w:jc w:val="center"/>
        <w:rPr>
          <w:rFonts w:ascii="Arial" w:hAnsi="Arial" w:cs="Arial"/>
          <w:b/>
          <w:sz w:val="28"/>
        </w:rPr>
      </w:pPr>
    </w:p>
    <w:p w14:paraId="7E5A642A" w14:textId="77777777" w:rsidR="00850AF2" w:rsidRPr="00A0044F" w:rsidRDefault="00850AF2" w:rsidP="00850AF2">
      <w:pPr>
        <w:spacing w:after="0" w:line="240" w:lineRule="auto"/>
        <w:jc w:val="center"/>
        <w:rPr>
          <w:rFonts w:ascii="Arial" w:hAnsi="Arial" w:cs="Arial"/>
          <w:b/>
          <w:noProof/>
          <w:sz w:val="28"/>
        </w:rPr>
      </w:pPr>
      <w:r w:rsidRPr="00A0044F">
        <w:rPr>
          <w:rFonts w:ascii="Arial" w:hAnsi="Arial" w:cs="Arial"/>
          <w:b/>
          <w:noProof/>
          <w:sz w:val="28"/>
        </w:rPr>
        <w:t>MINUTA DO CONTRATO</w:t>
      </w:r>
    </w:p>
    <w:p w14:paraId="7FDAD08E" w14:textId="77777777" w:rsidR="007E2C55" w:rsidRDefault="007E2C55" w:rsidP="00580E84">
      <w:pPr>
        <w:spacing w:after="0" w:line="240" w:lineRule="auto"/>
        <w:jc w:val="both"/>
        <w:rPr>
          <w:rFonts w:ascii="Arial" w:eastAsia="Arial" w:hAnsi="Arial" w:cs="Arial"/>
          <w:b/>
          <w:sz w:val="24"/>
          <w:szCs w:val="24"/>
        </w:rPr>
      </w:pPr>
    </w:p>
    <w:p w14:paraId="087FDB3D" w14:textId="77777777" w:rsidR="00E12B0F" w:rsidRDefault="00E12B0F" w:rsidP="00580E84">
      <w:pPr>
        <w:spacing w:after="0" w:line="240" w:lineRule="auto"/>
        <w:jc w:val="both"/>
        <w:rPr>
          <w:rFonts w:ascii="Arial" w:eastAsia="Arial" w:hAnsi="Arial" w:cs="Arial"/>
          <w:b/>
          <w:sz w:val="24"/>
          <w:szCs w:val="24"/>
        </w:rPr>
      </w:pPr>
    </w:p>
    <w:p w14:paraId="2C0A6C2F"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CONTRATANTE</w:t>
      </w:r>
    </w:p>
    <w:p w14:paraId="26E50352"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CNPJ: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w:t>
      </w:r>
    </w:p>
    <w:p w14:paraId="3ABD15C4"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14:paraId="02F8C3CB"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14:paraId="1C7BF015"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14:paraId="59B604FC"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 xml:space="preserve">:  </w:t>
      </w:r>
    </w:p>
    <w:p w14:paraId="36EA2099" w14:textId="77777777" w:rsidR="007E2C55" w:rsidRDefault="007E2C55" w:rsidP="00580E84">
      <w:pPr>
        <w:spacing w:after="0" w:line="240" w:lineRule="auto"/>
        <w:jc w:val="both"/>
        <w:rPr>
          <w:rFonts w:ascii="Arial" w:eastAsia="Arial" w:hAnsi="Arial" w:cs="Arial"/>
          <w:b/>
          <w:sz w:val="24"/>
          <w:szCs w:val="24"/>
        </w:rPr>
      </w:pPr>
    </w:p>
    <w:p w14:paraId="4EF15A62" w14:textId="77777777" w:rsidR="00E12B0F" w:rsidRDefault="00E12B0F" w:rsidP="00580E84">
      <w:pPr>
        <w:spacing w:after="0" w:line="240" w:lineRule="auto"/>
        <w:jc w:val="both"/>
        <w:rPr>
          <w:rFonts w:ascii="Arial" w:eastAsia="Arial" w:hAnsi="Arial" w:cs="Arial"/>
          <w:b/>
          <w:sz w:val="24"/>
          <w:szCs w:val="24"/>
        </w:rPr>
      </w:pPr>
    </w:p>
    <w:p w14:paraId="1C254269"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CONTRATADO</w:t>
      </w:r>
    </w:p>
    <w:p w14:paraId="5C7183B2"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CNPJ ou CPF: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Inscrição Estadual ou RG: </w:t>
      </w:r>
    </w:p>
    <w:p w14:paraId="09D61D6F"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Razão Social:</w:t>
      </w:r>
    </w:p>
    <w:p w14:paraId="7633CFA9"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Logradouro: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nº: </w:t>
      </w:r>
      <w:r>
        <w:rPr>
          <w:rFonts w:ascii="Arial" w:eastAsia="Arial" w:hAnsi="Arial" w:cs="Arial"/>
          <w:b/>
          <w:sz w:val="24"/>
          <w:szCs w:val="24"/>
        </w:rPr>
        <w:tab/>
      </w:r>
      <w:r>
        <w:rPr>
          <w:rFonts w:ascii="Arial" w:eastAsia="Arial" w:hAnsi="Arial" w:cs="Arial"/>
          <w:b/>
          <w:sz w:val="24"/>
          <w:szCs w:val="24"/>
        </w:rPr>
        <w:tab/>
        <w:t xml:space="preserve">Complemento: </w:t>
      </w:r>
    </w:p>
    <w:p w14:paraId="3CB28A45"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 xml:space="preserve">Bairro: </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t xml:space="preserve">Cidade: </w:t>
      </w:r>
      <w:r>
        <w:rPr>
          <w:rFonts w:ascii="Arial" w:eastAsia="Arial" w:hAnsi="Arial" w:cs="Arial"/>
          <w:b/>
          <w:sz w:val="24"/>
          <w:szCs w:val="24"/>
        </w:rPr>
        <w:tab/>
      </w:r>
      <w:r>
        <w:rPr>
          <w:rFonts w:ascii="Arial" w:eastAsia="Arial" w:hAnsi="Arial" w:cs="Arial"/>
          <w:b/>
          <w:sz w:val="24"/>
          <w:szCs w:val="24"/>
        </w:rPr>
        <w:tab/>
        <w:t xml:space="preserve">UF: </w:t>
      </w:r>
      <w:r>
        <w:rPr>
          <w:rFonts w:ascii="Arial" w:eastAsia="Arial" w:hAnsi="Arial" w:cs="Arial"/>
          <w:b/>
          <w:sz w:val="24"/>
          <w:szCs w:val="24"/>
        </w:rPr>
        <w:tab/>
      </w:r>
      <w:r>
        <w:rPr>
          <w:rFonts w:ascii="Arial" w:eastAsia="Arial" w:hAnsi="Arial" w:cs="Arial"/>
          <w:b/>
          <w:sz w:val="24"/>
          <w:szCs w:val="24"/>
        </w:rPr>
        <w:tab/>
      </w:r>
    </w:p>
    <w:p w14:paraId="286F46EB" w14:textId="77777777" w:rsidR="007E2C55" w:rsidRDefault="005826A9" w:rsidP="00580E84">
      <w:pPr>
        <w:spacing w:after="0" w:line="240" w:lineRule="auto"/>
        <w:jc w:val="both"/>
        <w:rPr>
          <w:rFonts w:ascii="Arial" w:eastAsia="Arial" w:hAnsi="Arial" w:cs="Arial"/>
          <w:b/>
          <w:sz w:val="24"/>
          <w:szCs w:val="24"/>
        </w:rPr>
      </w:pPr>
      <w:r>
        <w:rPr>
          <w:rFonts w:ascii="Arial" w:eastAsia="Arial" w:hAnsi="Arial" w:cs="Arial"/>
          <w:b/>
          <w:sz w:val="24"/>
          <w:szCs w:val="24"/>
        </w:rPr>
        <w:t>CEP:</w:t>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r>
        <w:rPr>
          <w:rFonts w:ascii="Arial" w:eastAsia="Arial" w:hAnsi="Arial" w:cs="Arial"/>
          <w:b/>
          <w:sz w:val="24"/>
          <w:szCs w:val="24"/>
        </w:rPr>
        <w:tab/>
      </w:r>
      <w:proofErr w:type="spellStart"/>
      <w:r>
        <w:rPr>
          <w:rFonts w:ascii="Arial" w:eastAsia="Arial" w:hAnsi="Arial" w:cs="Arial"/>
          <w:b/>
          <w:sz w:val="24"/>
          <w:szCs w:val="24"/>
        </w:rPr>
        <w:t>Tel</w:t>
      </w:r>
      <w:proofErr w:type="spellEnd"/>
      <w:r>
        <w:rPr>
          <w:rFonts w:ascii="Arial" w:eastAsia="Arial" w:hAnsi="Arial" w:cs="Arial"/>
          <w:b/>
          <w:sz w:val="24"/>
          <w:szCs w:val="24"/>
        </w:rPr>
        <w:t xml:space="preserve">:  </w:t>
      </w:r>
    </w:p>
    <w:p w14:paraId="500074A5" w14:textId="77777777" w:rsidR="007E2C55" w:rsidRDefault="007E2C55" w:rsidP="00580E84">
      <w:pPr>
        <w:spacing w:after="0" w:line="240" w:lineRule="auto"/>
        <w:jc w:val="both"/>
        <w:rPr>
          <w:rFonts w:ascii="Arial" w:eastAsia="Arial" w:hAnsi="Arial" w:cs="Arial"/>
          <w:b/>
          <w:sz w:val="24"/>
          <w:szCs w:val="24"/>
        </w:rPr>
      </w:pPr>
    </w:p>
    <w:p w14:paraId="3C87BE86" w14:textId="5C4919CE" w:rsidR="007E2C55" w:rsidRPr="0088212A" w:rsidRDefault="005826A9" w:rsidP="00580E84">
      <w:pPr>
        <w:spacing w:after="0" w:line="240" w:lineRule="auto"/>
        <w:jc w:val="both"/>
        <w:rPr>
          <w:rFonts w:ascii="Arial" w:eastAsia="Arial" w:hAnsi="Arial" w:cs="Arial"/>
          <w:sz w:val="24"/>
          <w:szCs w:val="24"/>
        </w:rPr>
      </w:pPr>
      <w:r w:rsidRPr="00850AF2">
        <w:rPr>
          <w:rFonts w:ascii="Arial" w:eastAsia="Arial" w:hAnsi="Arial" w:cs="Arial"/>
          <w:sz w:val="24"/>
          <w:szCs w:val="24"/>
        </w:rPr>
        <w:t xml:space="preserve">Pelo presente instrumento, devidamente autorizado no processo administrativo referente à Processo nº </w:t>
      </w:r>
      <w:r w:rsidR="0088212A" w:rsidRPr="00850AF2">
        <w:rPr>
          <w:rFonts w:ascii="Arial" w:eastAsia="Arial" w:hAnsi="Arial" w:cs="Arial"/>
          <w:sz w:val="24"/>
          <w:szCs w:val="24"/>
        </w:rPr>
        <w:t>04</w:t>
      </w:r>
      <w:r w:rsidR="00850AF2" w:rsidRPr="00850AF2">
        <w:rPr>
          <w:rFonts w:ascii="Arial" w:eastAsia="Arial" w:hAnsi="Arial" w:cs="Arial"/>
          <w:sz w:val="24"/>
          <w:szCs w:val="24"/>
        </w:rPr>
        <w:t>8</w:t>
      </w:r>
      <w:r w:rsidRPr="00850AF2">
        <w:rPr>
          <w:rFonts w:ascii="Arial" w:eastAsia="Arial" w:hAnsi="Arial" w:cs="Arial"/>
          <w:sz w:val="24"/>
          <w:szCs w:val="24"/>
        </w:rPr>
        <w:t xml:space="preserve">/2025, instaurada sob a modalidade de Dispensa nº </w:t>
      </w:r>
      <w:r w:rsidR="00850AF2" w:rsidRPr="00850AF2">
        <w:rPr>
          <w:rFonts w:ascii="Arial" w:eastAsia="Arial" w:hAnsi="Arial" w:cs="Arial"/>
          <w:sz w:val="24"/>
          <w:szCs w:val="24"/>
        </w:rPr>
        <w:t>19</w:t>
      </w:r>
      <w:r w:rsidRPr="00850AF2">
        <w:rPr>
          <w:rFonts w:ascii="Arial" w:eastAsia="Arial" w:hAnsi="Arial" w:cs="Arial"/>
          <w:sz w:val="24"/>
          <w:szCs w:val="24"/>
        </w:rPr>
        <w:t xml:space="preserve">/2025, regido pela </w:t>
      </w:r>
      <w:r w:rsidRPr="0088212A">
        <w:rPr>
          <w:rFonts w:ascii="Arial" w:eastAsia="Arial" w:hAnsi="Arial" w:cs="Arial"/>
          <w:sz w:val="24"/>
          <w:szCs w:val="24"/>
        </w:rPr>
        <w:t>lei ordinária nº 14.133/2021 e Decreto Municipal nº 3069/2024,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3EA4F9B0" w14:textId="77777777" w:rsidR="007E2C55" w:rsidRDefault="007E2C55" w:rsidP="00580E84">
      <w:pPr>
        <w:spacing w:after="0" w:line="240" w:lineRule="auto"/>
        <w:jc w:val="both"/>
        <w:rPr>
          <w:rFonts w:ascii="Arial" w:eastAsia="Arial" w:hAnsi="Arial" w:cs="Arial"/>
          <w:b/>
          <w:sz w:val="24"/>
          <w:szCs w:val="24"/>
        </w:rPr>
      </w:pPr>
    </w:p>
    <w:p w14:paraId="294C38D2" w14:textId="77777777" w:rsidR="00AE39D5" w:rsidRPr="00A0044F" w:rsidRDefault="00AE39D5" w:rsidP="00AE39D5">
      <w:pPr>
        <w:spacing w:after="0" w:line="240" w:lineRule="auto"/>
        <w:jc w:val="both"/>
        <w:rPr>
          <w:rFonts w:ascii="Arial" w:hAnsi="Arial" w:cs="Arial"/>
          <w:b/>
          <w:noProof/>
          <w:sz w:val="24"/>
        </w:rPr>
      </w:pPr>
      <w:bookmarkStart w:id="11" w:name="_wh9lpf6j2qp2" w:colFirst="0" w:colLast="0"/>
      <w:bookmarkEnd w:id="11"/>
      <w:r w:rsidRPr="00A0044F">
        <w:rPr>
          <w:rFonts w:ascii="Arial" w:hAnsi="Arial" w:cs="Arial"/>
          <w:b/>
          <w:noProof/>
          <w:sz w:val="24"/>
        </w:rPr>
        <w:t>OBJETO:</w:t>
      </w:r>
    </w:p>
    <w:p w14:paraId="6C2C960C"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Constitui objeto do presente contrato o cumprimento das obrigações assumidas no procedimento acima identificado pelo CONTRATADO e em conformidade com os termos de sua proposta, para cumprimento do especificado abaixo:</w:t>
      </w:r>
    </w:p>
    <w:p w14:paraId="05852853" w14:textId="77777777" w:rsidR="00AE39D5" w:rsidRPr="00A0044F" w:rsidRDefault="00AE39D5" w:rsidP="00AE39D5">
      <w:pPr>
        <w:spacing w:after="0" w:line="240" w:lineRule="auto"/>
        <w:jc w:val="both"/>
        <w:rPr>
          <w:rFonts w:ascii="Arial" w:hAnsi="Arial" w:cs="Arial"/>
          <w:b/>
          <w:noProof/>
          <w:sz w:val="24"/>
        </w:rPr>
      </w:pPr>
    </w:p>
    <w:p w14:paraId="6068A33C" w14:textId="77777777" w:rsidR="00AE39D5" w:rsidRPr="00A0044F" w:rsidRDefault="00AE39D5" w:rsidP="00AE39D5">
      <w:pPr>
        <w:spacing w:after="0" w:line="240" w:lineRule="auto"/>
        <w:jc w:val="center"/>
        <w:rPr>
          <w:rFonts w:ascii="Arial" w:hAnsi="Arial" w:cs="Arial"/>
          <w:b/>
          <w:noProof/>
          <w:sz w:val="24"/>
        </w:rPr>
      </w:pPr>
      <w:r w:rsidRPr="00A0044F">
        <w:rPr>
          <w:rFonts w:ascii="Arial" w:hAnsi="Arial" w:cs="Arial"/>
          <w:b/>
          <w:noProof/>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97"/>
        <w:gridCol w:w="1074"/>
        <w:gridCol w:w="3222"/>
        <w:gridCol w:w="921"/>
        <w:gridCol w:w="1693"/>
        <w:gridCol w:w="1304"/>
      </w:tblGrid>
      <w:tr w:rsidR="0010155A" w:rsidRPr="00A0044F" w14:paraId="62030352" w14:textId="77777777" w:rsidTr="0010155A">
        <w:tc>
          <w:tcPr>
            <w:tcW w:w="541" w:type="pct"/>
            <w:shd w:val="clear" w:color="auto" w:fill="D9D9D9" w:themeFill="background1" w:themeFillShade="D9"/>
          </w:tcPr>
          <w:p w14:paraId="294B1FA5" w14:textId="77777777" w:rsidR="0010155A" w:rsidRPr="00A0044F" w:rsidRDefault="0010155A" w:rsidP="00CE7668">
            <w:pPr>
              <w:spacing w:after="0" w:line="240" w:lineRule="auto"/>
              <w:jc w:val="center"/>
              <w:rPr>
                <w:rFonts w:ascii="Arial" w:eastAsia="Times New Roman" w:hAnsi="Arial" w:cs="Arial"/>
                <w:b/>
                <w:noProof/>
                <w:sz w:val="20"/>
                <w:szCs w:val="24"/>
              </w:rPr>
            </w:pPr>
            <w:r w:rsidRPr="00A0044F">
              <w:rPr>
                <w:rFonts w:ascii="Arial" w:eastAsia="Times New Roman" w:hAnsi="Arial" w:cs="Arial"/>
                <w:b/>
                <w:noProof/>
                <w:sz w:val="20"/>
                <w:szCs w:val="24"/>
              </w:rPr>
              <w:t>N° Item</w:t>
            </w:r>
          </w:p>
        </w:tc>
        <w:tc>
          <w:tcPr>
            <w:tcW w:w="583" w:type="pct"/>
            <w:shd w:val="clear" w:color="auto" w:fill="D9D9D9" w:themeFill="background1" w:themeFillShade="D9"/>
          </w:tcPr>
          <w:p w14:paraId="4209D788" w14:textId="77777777" w:rsidR="0010155A" w:rsidRPr="00A0044F" w:rsidRDefault="0010155A" w:rsidP="00CE7668">
            <w:pPr>
              <w:spacing w:after="0" w:line="240" w:lineRule="auto"/>
              <w:jc w:val="center"/>
              <w:rPr>
                <w:rFonts w:ascii="Arial" w:eastAsia="Times New Roman" w:hAnsi="Arial" w:cs="Arial"/>
                <w:b/>
                <w:noProof/>
                <w:sz w:val="20"/>
                <w:szCs w:val="24"/>
              </w:rPr>
            </w:pPr>
            <w:r w:rsidRPr="00A0044F">
              <w:rPr>
                <w:rFonts w:ascii="Arial" w:eastAsia="Times New Roman" w:hAnsi="Arial" w:cs="Arial"/>
                <w:b/>
                <w:noProof/>
                <w:sz w:val="20"/>
                <w:szCs w:val="24"/>
              </w:rPr>
              <w:t>Unidade</w:t>
            </w:r>
          </w:p>
        </w:tc>
        <w:tc>
          <w:tcPr>
            <w:tcW w:w="1749" w:type="pct"/>
            <w:shd w:val="clear" w:color="auto" w:fill="D9D9D9" w:themeFill="background1" w:themeFillShade="D9"/>
          </w:tcPr>
          <w:p w14:paraId="0E9E470A" w14:textId="77777777" w:rsidR="0010155A" w:rsidRPr="00A0044F" w:rsidRDefault="0010155A" w:rsidP="00CE7668">
            <w:pPr>
              <w:spacing w:after="0" w:line="240" w:lineRule="auto"/>
              <w:jc w:val="center"/>
              <w:rPr>
                <w:rFonts w:ascii="Arial" w:eastAsia="Times New Roman" w:hAnsi="Arial" w:cs="Arial"/>
                <w:b/>
                <w:noProof/>
                <w:sz w:val="20"/>
                <w:szCs w:val="24"/>
              </w:rPr>
            </w:pPr>
            <w:r w:rsidRPr="00A0044F">
              <w:rPr>
                <w:rFonts w:ascii="Arial" w:eastAsia="Times New Roman" w:hAnsi="Arial" w:cs="Arial"/>
                <w:b/>
                <w:noProof/>
                <w:sz w:val="20"/>
                <w:szCs w:val="24"/>
              </w:rPr>
              <w:t>Especificação</w:t>
            </w:r>
          </w:p>
        </w:tc>
        <w:tc>
          <w:tcPr>
            <w:tcW w:w="500" w:type="pct"/>
            <w:shd w:val="clear" w:color="auto" w:fill="D9D9D9" w:themeFill="background1" w:themeFillShade="D9"/>
          </w:tcPr>
          <w:p w14:paraId="57FDCF88" w14:textId="77777777" w:rsidR="0010155A" w:rsidRPr="00A0044F" w:rsidRDefault="0010155A" w:rsidP="00CE7668">
            <w:pPr>
              <w:spacing w:after="0" w:line="240" w:lineRule="auto"/>
              <w:jc w:val="center"/>
              <w:rPr>
                <w:rFonts w:ascii="Arial" w:eastAsia="Times New Roman" w:hAnsi="Arial" w:cs="Arial"/>
                <w:b/>
                <w:noProof/>
                <w:sz w:val="20"/>
                <w:szCs w:val="24"/>
              </w:rPr>
            </w:pPr>
            <w:r w:rsidRPr="00A0044F">
              <w:rPr>
                <w:rFonts w:ascii="Arial" w:eastAsia="Times New Roman" w:hAnsi="Arial" w:cs="Arial"/>
                <w:b/>
                <w:noProof/>
                <w:sz w:val="20"/>
                <w:szCs w:val="24"/>
              </w:rPr>
              <w:t>Quant.</w:t>
            </w:r>
          </w:p>
        </w:tc>
        <w:tc>
          <w:tcPr>
            <w:tcW w:w="919" w:type="pct"/>
            <w:shd w:val="clear" w:color="auto" w:fill="D9D9D9" w:themeFill="background1" w:themeFillShade="D9"/>
          </w:tcPr>
          <w:p w14:paraId="3F0F89AB" w14:textId="77777777" w:rsidR="0010155A" w:rsidRPr="00A0044F" w:rsidRDefault="0010155A" w:rsidP="00CE7668">
            <w:pPr>
              <w:spacing w:after="0" w:line="240" w:lineRule="auto"/>
              <w:jc w:val="center"/>
              <w:rPr>
                <w:rFonts w:ascii="Arial" w:eastAsia="Times New Roman" w:hAnsi="Arial" w:cs="Arial"/>
                <w:b/>
                <w:noProof/>
                <w:sz w:val="20"/>
                <w:szCs w:val="24"/>
              </w:rPr>
            </w:pPr>
            <w:r w:rsidRPr="00A0044F">
              <w:rPr>
                <w:rFonts w:ascii="Arial" w:eastAsia="Times New Roman" w:hAnsi="Arial" w:cs="Arial"/>
                <w:b/>
                <w:noProof/>
                <w:sz w:val="20"/>
                <w:szCs w:val="24"/>
              </w:rPr>
              <w:t>Valor Unitário</w:t>
            </w:r>
          </w:p>
        </w:tc>
        <w:tc>
          <w:tcPr>
            <w:tcW w:w="708" w:type="pct"/>
            <w:shd w:val="clear" w:color="auto" w:fill="D9D9D9" w:themeFill="background1" w:themeFillShade="D9"/>
          </w:tcPr>
          <w:p w14:paraId="52214939" w14:textId="77777777" w:rsidR="0010155A" w:rsidRPr="00A0044F" w:rsidRDefault="0010155A" w:rsidP="00CE7668">
            <w:pPr>
              <w:spacing w:after="0" w:line="240" w:lineRule="auto"/>
              <w:jc w:val="center"/>
              <w:rPr>
                <w:rFonts w:ascii="Arial" w:eastAsia="Times New Roman" w:hAnsi="Arial" w:cs="Arial"/>
                <w:b/>
                <w:noProof/>
                <w:sz w:val="20"/>
                <w:szCs w:val="24"/>
              </w:rPr>
            </w:pPr>
            <w:r w:rsidRPr="00A0044F">
              <w:rPr>
                <w:rFonts w:ascii="Arial" w:eastAsia="Times New Roman" w:hAnsi="Arial" w:cs="Arial"/>
                <w:b/>
                <w:noProof/>
                <w:sz w:val="20"/>
                <w:szCs w:val="24"/>
              </w:rPr>
              <w:t>Valor Total</w:t>
            </w:r>
          </w:p>
        </w:tc>
      </w:tr>
      <w:tr w:rsidR="0010155A" w:rsidRPr="00A0044F" w14:paraId="696E8FEC" w14:textId="77777777" w:rsidTr="0010155A">
        <w:tc>
          <w:tcPr>
            <w:tcW w:w="541" w:type="pct"/>
          </w:tcPr>
          <w:p w14:paraId="28A3450B" w14:textId="77777777" w:rsidR="0010155A" w:rsidRPr="00A0044F" w:rsidRDefault="0010155A" w:rsidP="00CE7668">
            <w:pPr>
              <w:spacing w:after="0" w:line="240" w:lineRule="auto"/>
              <w:jc w:val="center"/>
              <w:rPr>
                <w:rFonts w:ascii="Arial" w:eastAsia="Times New Roman" w:hAnsi="Arial" w:cs="Arial"/>
                <w:b/>
                <w:noProof/>
                <w:sz w:val="20"/>
                <w:szCs w:val="24"/>
              </w:rPr>
            </w:pPr>
            <w:r w:rsidRPr="00A0044F">
              <w:rPr>
                <w:rFonts w:ascii="Arial" w:eastAsia="Times New Roman" w:hAnsi="Arial" w:cs="Arial"/>
                <w:b/>
                <w:noProof/>
                <w:sz w:val="20"/>
                <w:szCs w:val="24"/>
              </w:rPr>
              <w:t>1</w:t>
            </w:r>
          </w:p>
        </w:tc>
        <w:tc>
          <w:tcPr>
            <w:tcW w:w="583" w:type="pct"/>
          </w:tcPr>
          <w:p w14:paraId="1A9C9230" w14:textId="77777777" w:rsidR="0010155A" w:rsidRPr="00A0044F" w:rsidRDefault="0010155A" w:rsidP="00CE7668">
            <w:pPr>
              <w:spacing w:after="0" w:line="240" w:lineRule="auto"/>
              <w:jc w:val="center"/>
              <w:rPr>
                <w:rFonts w:ascii="Arial" w:eastAsia="Times New Roman" w:hAnsi="Arial" w:cs="Arial"/>
                <w:b/>
                <w:noProof/>
                <w:sz w:val="24"/>
                <w:szCs w:val="24"/>
              </w:rPr>
            </w:pPr>
          </w:p>
        </w:tc>
        <w:tc>
          <w:tcPr>
            <w:tcW w:w="1749" w:type="pct"/>
          </w:tcPr>
          <w:p w14:paraId="03A0F117" w14:textId="77777777" w:rsidR="0010155A" w:rsidRPr="00A0044F" w:rsidRDefault="0010155A" w:rsidP="00CE7668">
            <w:pPr>
              <w:spacing w:after="0" w:line="240" w:lineRule="auto"/>
              <w:jc w:val="center"/>
              <w:rPr>
                <w:rFonts w:ascii="Arial" w:eastAsia="Times New Roman" w:hAnsi="Arial" w:cs="Arial"/>
                <w:b/>
                <w:noProof/>
                <w:sz w:val="24"/>
                <w:szCs w:val="24"/>
              </w:rPr>
            </w:pPr>
          </w:p>
        </w:tc>
        <w:tc>
          <w:tcPr>
            <w:tcW w:w="500" w:type="pct"/>
          </w:tcPr>
          <w:p w14:paraId="5022E36E" w14:textId="77777777" w:rsidR="0010155A" w:rsidRPr="00A0044F" w:rsidRDefault="0010155A" w:rsidP="00CE7668">
            <w:pPr>
              <w:spacing w:after="0" w:line="240" w:lineRule="auto"/>
              <w:jc w:val="center"/>
              <w:rPr>
                <w:rFonts w:ascii="Arial" w:eastAsia="Times New Roman" w:hAnsi="Arial" w:cs="Arial"/>
                <w:b/>
                <w:noProof/>
                <w:sz w:val="24"/>
                <w:szCs w:val="24"/>
              </w:rPr>
            </w:pPr>
          </w:p>
        </w:tc>
        <w:tc>
          <w:tcPr>
            <w:tcW w:w="919" w:type="pct"/>
          </w:tcPr>
          <w:p w14:paraId="657BCC0C" w14:textId="77777777" w:rsidR="0010155A" w:rsidRPr="00A0044F" w:rsidRDefault="0010155A" w:rsidP="00CE7668">
            <w:pPr>
              <w:spacing w:after="0" w:line="240" w:lineRule="auto"/>
              <w:jc w:val="center"/>
              <w:rPr>
                <w:rFonts w:ascii="Arial" w:eastAsia="Times New Roman" w:hAnsi="Arial" w:cs="Arial"/>
                <w:b/>
                <w:noProof/>
                <w:sz w:val="24"/>
                <w:szCs w:val="24"/>
              </w:rPr>
            </w:pPr>
          </w:p>
        </w:tc>
        <w:tc>
          <w:tcPr>
            <w:tcW w:w="708" w:type="pct"/>
          </w:tcPr>
          <w:p w14:paraId="594FE770" w14:textId="77777777" w:rsidR="0010155A" w:rsidRPr="00A0044F" w:rsidRDefault="0010155A" w:rsidP="00CE7668">
            <w:pPr>
              <w:spacing w:after="0" w:line="240" w:lineRule="auto"/>
              <w:jc w:val="center"/>
              <w:rPr>
                <w:rFonts w:ascii="Arial" w:eastAsia="Times New Roman" w:hAnsi="Arial" w:cs="Arial"/>
                <w:b/>
                <w:noProof/>
                <w:sz w:val="24"/>
                <w:szCs w:val="24"/>
              </w:rPr>
            </w:pPr>
          </w:p>
        </w:tc>
      </w:tr>
    </w:tbl>
    <w:p w14:paraId="51944193" w14:textId="77777777" w:rsidR="00AE39D5" w:rsidRPr="00A0044F" w:rsidRDefault="00AE39D5" w:rsidP="00AE39D5">
      <w:pPr>
        <w:spacing w:after="0" w:line="240" w:lineRule="auto"/>
        <w:jc w:val="both"/>
        <w:rPr>
          <w:rFonts w:ascii="Arial" w:hAnsi="Arial" w:cs="Arial"/>
          <w:b/>
          <w:noProof/>
          <w:sz w:val="24"/>
        </w:rPr>
      </w:pPr>
    </w:p>
    <w:p w14:paraId="3FA4935F"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DOCUMENTOS E ANEXOS:</w:t>
      </w:r>
    </w:p>
    <w:p w14:paraId="27B67DBA"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Integram o presente instrumento, como se nele estivessem fielmente transcritos, a proposta da CONTRATADA, bem como o Termo de Referencia e todo o procedimento desenvolvido.</w:t>
      </w:r>
    </w:p>
    <w:p w14:paraId="1F0216B9" w14:textId="77777777" w:rsidR="00AE39D5" w:rsidRPr="00A0044F" w:rsidRDefault="00AE39D5" w:rsidP="00AE39D5">
      <w:pPr>
        <w:spacing w:after="0" w:line="240" w:lineRule="auto"/>
        <w:jc w:val="both"/>
        <w:rPr>
          <w:rFonts w:ascii="Arial" w:hAnsi="Arial" w:cs="Arial"/>
          <w:b/>
          <w:noProof/>
          <w:sz w:val="24"/>
        </w:rPr>
      </w:pPr>
    </w:p>
    <w:p w14:paraId="2E2E7BFE"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VALOR OU PREÇO:</w:t>
      </w:r>
    </w:p>
    <w:p w14:paraId="48578F5F"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Dá-se ao presente instrumento o valor de R$ _________(____________).</w:t>
      </w:r>
    </w:p>
    <w:p w14:paraId="62241005" w14:textId="77777777" w:rsidR="00AE39D5" w:rsidRPr="00A0044F" w:rsidRDefault="00AE39D5" w:rsidP="00AE39D5">
      <w:pPr>
        <w:spacing w:after="0" w:line="240" w:lineRule="auto"/>
        <w:jc w:val="both"/>
        <w:rPr>
          <w:rFonts w:ascii="Arial" w:hAnsi="Arial" w:cs="Arial"/>
          <w:noProof/>
          <w:sz w:val="24"/>
        </w:rPr>
      </w:pPr>
    </w:p>
    <w:p w14:paraId="1C8767DC"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FORMA DE PAGAMENTO:</w:t>
      </w:r>
    </w:p>
    <w:p w14:paraId="11A826CF"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O preço contratado será pago de acordo com a execução do objeto previsto neste Termo, numa proporção direta do percentual concluído em até 30 dias após a realização do evento, sempre atendidas às formalidades estabelecidas pelo art.60 e ss. da lei ordinária nº4320/1964, principalmente quanto à liquidação da despesa.</w:t>
      </w:r>
    </w:p>
    <w:p w14:paraId="7AE59C67" w14:textId="77777777" w:rsidR="00AE39D5" w:rsidRPr="00A0044F" w:rsidRDefault="00AE39D5" w:rsidP="00AE39D5">
      <w:pPr>
        <w:spacing w:after="0" w:line="240" w:lineRule="auto"/>
        <w:jc w:val="both"/>
        <w:rPr>
          <w:rFonts w:ascii="Arial" w:hAnsi="Arial" w:cs="Arial"/>
          <w:noProof/>
          <w:sz w:val="24"/>
        </w:rPr>
      </w:pPr>
    </w:p>
    <w:p w14:paraId="55AE0704"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104FF800" w14:textId="77777777" w:rsidR="00AE39D5" w:rsidRPr="00A0044F" w:rsidRDefault="00AE39D5" w:rsidP="00AE39D5">
      <w:pPr>
        <w:spacing w:after="0" w:line="240" w:lineRule="auto"/>
        <w:jc w:val="both"/>
        <w:rPr>
          <w:rFonts w:ascii="Arial" w:hAnsi="Arial" w:cs="Arial"/>
          <w:noProof/>
          <w:sz w:val="24"/>
        </w:rPr>
      </w:pPr>
    </w:p>
    <w:p w14:paraId="66E9DFC7"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353AD5F2" w14:textId="77777777" w:rsidR="00AE39D5" w:rsidRPr="00A0044F" w:rsidRDefault="00AE39D5" w:rsidP="00AE39D5">
      <w:pPr>
        <w:spacing w:after="0" w:line="240" w:lineRule="auto"/>
        <w:jc w:val="both"/>
        <w:rPr>
          <w:rFonts w:ascii="Arial" w:hAnsi="Arial" w:cs="Arial"/>
          <w:noProof/>
          <w:sz w:val="24"/>
        </w:rPr>
      </w:pPr>
    </w:p>
    <w:p w14:paraId="2D2E7A09"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Estando corretamente instruído o pedido, os pagamentos serão regularmente realizados, sendo paralisados ou suspensos na eventualidade de o CONTRATADO paralisar a execução do objeto.</w:t>
      </w:r>
    </w:p>
    <w:p w14:paraId="6B0C6BEE" w14:textId="77777777" w:rsidR="00AE39D5" w:rsidRPr="00A0044F" w:rsidRDefault="00AE39D5" w:rsidP="00AE39D5">
      <w:pPr>
        <w:spacing w:after="0" w:line="240" w:lineRule="auto"/>
        <w:jc w:val="both"/>
        <w:rPr>
          <w:rFonts w:ascii="Arial" w:hAnsi="Arial" w:cs="Arial"/>
          <w:b/>
          <w:noProof/>
          <w:sz w:val="24"/>
        </w:rPr>
      </w:pPr>
    </w:p>
    <w:p w14:paraId="5695804C" w14:textId="77777777" w:rsidR="00AE39D5" w:rsidRPr="00A0044F" w:rsidRDefault="00AE39D5" w:rsidP="00AE39D5">
      <w:pPr>
        <w:widowControl w:val="0"/>
        <w:spacing w:after="0" w:line="240" w:lineRule="auto"/>
        <w:outlineLvl w:val="2"/>
        <w:rPr>
          <w:rFonts w:ascii="Arial" w:eastAsia="Times New Roman" w:hAnsi="Arial" w:cs="Arial"/>
          <w:noProof/>
          <w:sz w:val="24"/>
          <w:szCs w:val="24"/>
          <w:lang w:eastAsia="en-US"/>
        </w:rPr>
      </w:pPr>
      <w:r w:rsidRPr="00A0044F">
        <w:rPr>
          <w:rFonts w:ascii="Arial" w:eastAsia="Times New Roman" w:hAnsi="Arial" w:cs="Arial"/>
          <w:b/>
          <w:bCs/>
          <w:noProof/>
          <w:sz w:val="24"/>
          <w:szCs w:val="24"/>
          <w:lang w:eastAsia="en-US"/>
        </w:rPr>
        <w:t>DOTAÇÕES ORÇAMENTÁRIAS:</w:t>
      </w:r>
    </w:p>
    <w:p w14:paraId="4067C0BF" w14:textId="77777777" w:rsidR="00AE39D5" w:rsidRPr="0010155A" w:rsidRDefault="00AE39D5" w:rsidP="00AE39D5">
      <w:pPr>
        <w:spacing w:after="0" w:line="240" w:lineRule="auto"/>
        <w:jc w:val="both"/>
        <w:rPr>
          <w:rFonts w:ascii="Arial" w:hAnsi="Arial" w:cs="Arial"/>
          <w:noProof/>
          <w:sz w:val="24"/>
        </w:rPr>
      </w:pPr>
      <w:r w:rsidRPr="0010155A">
        <w:rPr>
          <w:rFonts w:ascii="Arial" w:hAnsi="Arial" w:cs="Arial"/>
          <w:noProof/>
          <w:sz w:val="24"/>
        </w:rPr>
        <w:t>A despesa com o objeto será suportadas pela seguinte dotação orçamentária nº:</w:t>
      </w:r>
    </w:p>
    <w:p w14:paraId="675A30C2" w14:textId="3FAEC6DD" w:rsidR="00AE39D5" w:rsidRPr="0010155A" w:rsidRDefault="00AE39D5" w:rsidP="00AE39D5">
      <w:pPr>
        <w:numPr>
          <w:ilvl w:val="0"/>
          <w:numId w:val="19"/>
        </w:numPr>
        <w:spacing w:after="0" w:line="240" w:lineRule="auto"/>
        <w:ind w:left="284" w:hanging="284"/>
        <w:contextualSpacing/>
        <w:jc w:val="both"/>
        <w:rPr>
          <w:rFonts w:ascii="Arial" w:hAnsi="Arial" w:cs="Arial"/>
          <w:b/>
          <w:sz w:val="24"/>
        </w:rPr>
      </w:pPr>
      <w:bookmarkStart w:id="12" w:name="_Hlk174103705"/>
      <w:r w:rsidRPr="0010155A">
        <w:rPr>
          <w:rFonts w:ascii="Arial" w:hAnsi="Arial" w:cs="Arial"/>
          <w:b/>
          <w:sz w:val="24"/>
        </w:rPr>
        <w:t xml:space="preserve">SECRETARIA </w:t>
      </w:r>
      <w:r w:rsidR="0010155A" w:rsidRPr="0010155A">
        <w:rPr>
          <w:rFonts w:ascii="Arial" w:hAnsi="Arial" w:cs="Arial"/>
          <w:b/>
          <w:sz w:val="24"/>
        </w:rPr>
        <w:t>AGRICULTURA</w:t>
      </w:r>
      <w:r w:rsidRPr="0010155A">
        <w:rPr>
          <w:rFonts w:ascii="Arial" w:hAnsi="Arial" w:cs="Arial"/>
          <w:b/>
          <w:sz w:val="24"/>
        </w:rPr>
        <w:t>:</w:t>
      </w:r>
    </w:p>
    <w:bookmarkEnd w:id="12"/>
    <w:p w14:paraId="3F1C8FC5" w14:textId="1C755C30" w:rsidR="00AE39D5" w:rsidRPr="0010155A" w:rsidRDefault="0010155A" w:rsidP="00AE39D5">
      <w:pPr>
        <w:spacing w:after="0" w:line="240" w:lineRule="auto"/>
        <w:jc w:val="both"/>
        <w:rPr>
          <w:rFonts w:ascii="Arial" w:hAnsi="Arial" w:cs="Arial"/>
          <w:b/>
          <w:noProof/>
          <w:sz w:val="24"/>
        </w:rPr>
      </w:pPr>
      <w:r w:rsidRPr="0010155A">
        <w:rPr>
          <w:rFonts w:ascii="Arial" w:hAnsi="Arial" w:cs="Arial"/>
          <w:b/>
          <w:sz w:val="18"/>
          <w:szCs w:val="20"/>
        </w:rPr>
        <w:t>3.3.90.39.00.2.13.01.20.606.0013.2.0053 - ASSISTÊNCIA AOS PRODUTORES RURAIS</w:t>
      </w:r>
    </w:p>
    <w:p w14:paraId="0F5572CD" w14:textId="77777777" w:rsidR="0010155A" w:rsidRDefault="0010155A" w:rsidP="00AE39D5">
      <w:pPr>
        <w:spacing w:after="0" w:line="240" w:lineRule="auto"/>
        <w:jc w:val="both"/>
        <w:rPr>
          <w:rFonts w:ascii="Arial" w:hAnsi="Arial" w:cs="Arial"/>
          <w:b/>
          <w:noProof/>
          <w:sz w:val="24"/>
        </w:rPr>
      </w:pPr>
    </w:p>
    <w:p w14:paraId="45C442D2" w14:textId="2F0FE1C8"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PRAZO:</w:t>
      </w:r>
    </w:p>
    <w:p w14:paraId="15444C5B"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O prazo para execução do presente instrumento terá início na data de sua assinatura, encerrando-se em____/____/____, ou quando concluído todo o objeto licitado.</w:t>
      </w:r>
    </w:p>
    <w:p w14:paraId="7831FF45" w14:textId="77777777" w:rsidR="00AE39D5" w:rsidRPr="00A0044F" w:rsidRDefault="00AE39D5" w:rsidP="00AE39D5">
      <w:pPr>
        <w:spacing w:after="0" w:line="240" w:lineRule="auto"/>
        <w:ind w:firstLine="708"/>
        <w:jc w:val="both"/>
        <w:rPr>
          <w:rFonts w:ascii="Arial" w:hAnsi="Arial" w:cs="Arial"/>
          <w:noProof/>
          <w:sz w:val="24"/>
        </w:rPr>
      </w:pPr>
    </w:p>
    <w:p w14:paraId="311AED75" w14:textId="77777777" w:rsidR="00AE39D5" w:rsidRPr="00A0044F" w:rsidRDefault="00AE39D5" w:rsidP="00AE39D5">
      <w:pPr>
        <w:spacing w:after="0" w:line="240" w:lineRule="auto"/>
        <w:jc w:val="center"/>
        <w:rPr>
          <w:rFonts w:ascii="Arial" w:hAnsi="Arial" w:cs="Arial"/>
          <w:b/>
          <w:noProof/>
          <w:sz w:val="24"/>
        </w:rPr>
      </w:pPr>
      <w:r w:rsidRPr="00A0044F">
        <w:rPr>
          <w:rFonts w:ascii="Arial" w:hAnsi="Arial" w:cs="Arial"/>
          <w:b/>
          <w:noProof/>
          <w:sz w:val="24"/>
        </w:rPr>
        <w:t>CONDIÇÕES GERAIS CONTRATUAIS</w:t>
      </w:r>
    </w:p>
    <w:p w14:paraId="711470DA" w14:textId="77777777" w:rsidR="00AE39D5" w:rsidRPr="00A0044F" w:rsidRDefault="00AE39D5" w:rsidP="00AE39D5">
      <w:pPr>
        <w:spacing w:after="0" w:line="240" w:lineRule="auto"/>
        <w:jc w:val="both"/>
        <w:rPr>
          <w:rFonts w:ascii="Arial" w:hAnsi="Arial" w:cs="Arial"/>
          <w:noProof/>
          <w:sz w:val="24"/>
        </w:rPr>
      </w:pPr>
    </w:p>
    <w:p w14:paraId="383A42BF"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PRIMEIRA – DO OBJETO:</w:t>
      </w:r>
    </w:p>
    <w:p w14:paraId="2E1F746D"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1.1-</w:t>
      </w:r>
      <w:r w:rsidRPr="00A0044F">
        <w:rPr>
          <w:rFonts w:ascii="Arial" w:hAnsi="Arial" w:cs="Arial"/>
          <w:noProof/>
          <w:sz w:val="24"/>
        </w:rPr>
        <w:t>O objeto contratado deverá obedecer integralmente a esse instrumento. Qualquer alteração somente poderá ser efetuada mediante prévio entendimento, sendo o mesmo consubstanciado em termo aditivo.</w:t>
      </w:r>
    </w:p>
    <w:p w14:paraId="07C247AD" w14:textId="77777777" w:rsidR="00AE39D5" w:rsidRPr="00A0044F" w:rsidRDefault="00AE39D5" w:rsidP="00AE39D5">
      <w:pPr>
        <w:spacing w:after="0" w:line="240" w:lineRule="auto"/>
        <w:jc w:val="both"/>
        <w:rPr>
          <w:rFonts w:ascii="Arial" w:hAnsi="Arial" w:cs="Arial"/>
          <w:noProof/>
          <w:sz w:val="24"/>
        </w:rPr>
      </w:pPr>
    </w:p>
    <w:p w14:paraId="434475AA" w14:textId="77777777" w:rsidR="00AE39D5" w:rsidRPr="00A0044F" w:rsidRDefault="00AE39D5" w:rsidP="00AE39D5">
      <w:pPr>
        <w:widowControl w:val="0"/>
        <w:spacing w:after="0" w:line="240" w:lineRule="auto"/>
        <w:outlineLvl w:val="2"/>
        <w:rPr>
          <w:rFonts w:ascii="Arial" w:eastAsia="Times New Roman" w:hAnsi="Arial" w:cs="Arial"/>
          <w:b/>
          <w:bCs/>
          <w:noProof/>
          <w:sz w:val="24"/>
          <w:szCs w:val="24"/>
          <w:lang w:eastAsia="en-US"/>
        </w:rPr>
      </w:pPr>
      <w:r w:rsidRPr="00A0044F">
        <w:rPr>
          <w:rFonts w:ascii="Arial" w:eastAsia="Times New Roman" w:hAnsi="Arial" w:cs="Arial"/>
          <w:b/>
          <w:bCs/>
          <w:noProof/>
          <w:sz w:val="24"/>
          <w:szCs w:val="24"/>
          <w:lang w:eastAsia="en-US"/>
        </w:rPr>
        <w:t>SEGUNDA – DO PREÇO OU VALOR:</w:t>
      </w:r>
    </w:p>
    <w:p w14:paraId="3462CEFA" w14:textId="77777777" w:rsidR="00AE39D5" w:rsidRPr="00A0044F" w:rsidRDefault="00AE39D5" w:rsidP="00AE39D5">
      <w:pPr>
        <w:widowControl w:val="0"/>
        <w:spacing w:after="0" w:line="240" w:lineRule="auto"/>
        <w:jc w:val="both"/>
        <w:outlineLvl w:val="2"/>
        <w:rPr>
          <w:rFonts w:ascii="Arial" w:eastAsia="Times New Roman" w:hAnsi="Arial" w:cs="Arial"/>
          <w:noProof/>
          <w:sz w:val="24"/>
          <w:szCs w:val="24"/>
          <w:lang w:eastAsia="en-US"/>
        </w:rPr>
      </w:pPr>
      <w:r w:rsidRPr="00A0044F">
        <w:rPr>
          <w:rFonts w:ascii="Arial" w:eastAsia="Times New Roman" w:hAnsi="Arial" w:cs="Arial"/>
          <w:b/>
          <w:noProof/>
          <w:sz w:val="24"/>
          <w:szCs w:val="24"/>
          <w:lang w:eastAsia="en-US"/>
        </w:rPr>
        <w:t>2.1-</w:t>
      </w:r>
      <w:r w:rsidRPr="00A0044F">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4DAB2CF4" w14:textId="77777777" w:rsidR="00AE39D5" w:rsidRPr="00A0044F" w:rsidRDefault="00AE39D5" w:rsidP="00AE39D5">
      <w:pPr>
        <w:widowControl w:val="0"/>
        <w:spacing w:after="0" w:line="240" w:lineRule="auto"/>
        <w:jc w:val="both"/>
        <w:outlineLvl w:val="2"/>
        <w:rPr>
          <w:rFonts w:ascii="Arial" w:eastAsia="Times New Roman" w:hAnsi="Arial" w:cs="Arial"/>
          <w:b/>
          <w:noProof/>
          <w:sz w:val="24"/>
          <w:szCs w:val="24"/>
          <w:lang w:eastAsia="en-US"/>
        </w:rPr>
      </w:pPr>
    </w:p>
    <w:p w14:paraId="3AE86834" w14:textId="77777777" w:rsidR="00AE39D5" w:rsidRPr="00A0044F" w:rsidRDefault="00AE39D5" w:rsidP="00AE39D5">
      <w:pPr>
        <w:widowControl w:val="0"/>
        <w:spacing w:after="0" w:line="240" w:lineRule="auto"/>
        <w:jc w:val="both"/>
        <w:outlineLvl w:val="2"/>
        <w:rPr>
          <w:rFonts w:ascii="Arial" w:eastAsia="Times New Roman" w:hAnsi="Arial" w:cs="Arial"/>
          <w:noProof/>
          <w:sz w:val="24"/>
          <w:szCs w:val="24"/>
          <w:lang w:eastAsia="en-US"/>
        </w:rPr>
      </w:pPr>
      <w:r w:rsidRPr="00A0044F">
        <w:rPr>
          <w:rFonts w:ascii="Arial" w:eastAsia="Times New Roman" w:hAnsi="Arial" w:cs="Arial"/>
          <w:b/>
          <w:noProof/>
          <w:sz w:val="24"/>
          <w:szCs w:val="24"/>
          <w:lang w:eastAsia="en-US"/>
        </w:rPr>
        <w:t>2.2-</w:t>
      </w:r>
      <w:r w:rsidRPr="00A0044F">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14:paraId="00F26B63" w14:textId="77777777" w:rsidR="00AE39D5" w:rsidRPr="00A0044F" w:rsidRDefault="00AE39D5" w:rsidP="00AE39D5">
      <w:pPr>
        <w:widowControl w:val="0"/>
        <w:spacing w:after="0" w:line="240" w:lineRule="auto"/>
        <w:jc w:val="both"/>
        <w:outlineLvl w:val="2"/>
        <w:rPr>
          <w:rFonts w:ascii="Arial" w:eastAsia="Times New Roman" w:hAnsi="Arial" w:cs="Arial"/>
          <w:b/>
          <w:noProof/>
          <w:sz w:val="24"/>
          <w:szCs w:val="24"/>
          <w:lang w:eastAsia="en-US"/>
        </w:rPr>
      </w:pPr>
    </w:p>
    <w:p w14:paraId="6F0E55EE" w14:textId="77777777" w:rsidR="00AE39D5" w:rsidRPr="00A0044F" w:rsidRDefault="00AE39D5" w:rsidP="00AE39D5">
      <w:pPr>
        <w:widowControl w:val="0"/>
        <w:spacing w:after="0" w:line="240" w:lineRule="auto"/>
        <w:jc w:val="both"/>
        <w:outlineLvl w:val="2"/>
        <w:rPr>
          <w:rFonts w:ascii="Arial" w:eastAsia="Times New Roman" w:hAnsi="Arial" w:cs="Arial"/>
          <w:noProof/>
          <w:sz w:val="24"/>
          <w:szCs w:val="24"/>
          <w:lang w:eastAsia="en-US"/>
        </w:rPr>
      </w:pPr>
      <w:r w:rsidRPr="00A0044F">
        <w:rPr>
          <w:rFonts w:ascii="Arial" w:eastAsia="Times New Roman" w:hAnsi="Arial" w:cs="Arial"/>
          <w:b/>
          <w:noProof/>
          <w:sz w:val="24"/>
          <w:szCs w:val="24"/>
          <w:lang w:eastAsia="en-US"/>
        </w:rPr>
        <w:lastRenderedPageBreak/>
        <w:t>2.2.1-</w:t>
      </w:r>
      <w:r w:rsidRPr="00A0044F">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14:paraId="140388AC" w14:textId="77777777" w:rsidR="00AE39D5" w:rsidRPr="00A0044F" w:rsidRDefault="00AE39D5" w:rsidP="00AE39D5">
      <w:pPr>
        <w:spacing w:after="0" w:line="240" w:lineRule="auto"/>
        <w:jc w:val="both"/>
        <w:rPr>
          <w:rFonts w:ascii="Arial" w:hAnsi="Arial" w:cs="Arial"/>
          <w:b/>
          <w:noProof/>
          <w:sz w:val="20"/>
        </w:rPr>
      </w:pPr>
    </w:p>
    <w:p w14:paraId="669EDB37"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§1º O contratado deverá requerer o reajuste até 11º mês, inclusive, de vigência do contrato ou do termo aditivo.</w:t>
      </w:r>
    </w:p>
    <w:p w14:paraId="774CB7AD" w14:textId="77777777" w:rsidR="00AE39D5" w:rsidRPr="00A0044F" w:rsidRDefault="00AE39D5" w:rsidP="00AE39D5">
      <w:pPr>
        <w:spacing w:after="0" w:line="240" w:lineRule="auto"/>
        <w:jc w:val="both"/>
        <w:rPr>
          <w:rFonts w:ascii="Arial" w:hAnsi="Arial" w:cs="Arial"/>
          <w:b/>
          <w:noProof/>
          <w:sz w:val="20"/>
        </w:rPr>
      </w:pPr>
    </w:p>
    <w:p w14:paraId="552F5ADD"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§2º Não sendo requerido o reajuste dentro desse prazo, ou seja, após 11º mês, o CONTRATADO decai do direito de ver reajustado o contrato durante este período.</w:t>
      </w:r>
    </w:p>
    <w:p w14:paraId="14BDA33C" w14:textId="77777777" w:rsidR="00AE39D5" w:rsidRPr="00A0044F" w:rsidRDefault="00AE39D5" w:rsidP="00AE39D5">
      <w:pPr>
        <w:spacing w:after="0" w:line="240" w:lineRule="auto"/>
        <w:jc w:val="both"/>
        <w:rPr>
          <w:rFonts w:ascii="Arial" w:hAnsi="Arial" w:cs="Arial"/>
          <w:b/>
          <w:noProof/>
          <w:sz w:val="20"/>
        </w:rPr>
      </w:pPr>
    </w:p>
    <w:p w14:paraId="4A2BEB32"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§3º O reajuste será calculado entre a data da assinatura do contrato ou do último reajuste constante do termo aditivo ao 365º dia de vigência do pacto.</w:t>
      </w:r>
    </w:p>
    <w:p w14:paraId="11EAB210" w14:textId="77777777" w:rsidR="00AE39D5" w:rsidRPr="00A0044F" w:rsidRDefault="00AE39D5" w:rsidP="00AE39D5">
      <w:pPr>
        <w:spacing w:after="0" w:line="240" w:lineRule="auto"/>
        <w:jc w:val="both"/>
        <w:rPr>
          <w:rFonts w:ascii="Arial" w:hAnsi="Arial" w:cs="Arial"/>
          <w:b/>
          <w:noProof/>
          <w:sz w:val="24"/>
        </w:rPr>
      </w:pPr>
    </w:p>
    <w:p w14:paraId="73BDBB91"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2.2.2-</w:t>
      </w:r>
      <w:r w:rsidRPr="00A0044F">
        <w:rPr>
          <w:rFonts w:ascii="Arial" w:hAnsi="Arial" w:cs="Arial"/>
          <w:noProof/>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50D1ACE0" w14:textId="77777777" w:rsidR="00AE39D5" w:rsidRPr="00A0044F" w:rsidRDefault="00AE39D5" w:rsidP="00AE39D5">
      <w:pPr>
        <w:spacing w:after="0" w:line="240" w:lineRule="auto"/>
        <w:jc w:val="both"/>
        <w:rPr>
          <w:rFonts w:ascii="Arial" w:hAnsi="Arial" w:cs="Arial"/>
          <w:b/>
          <w:noProof/>
          <w:sz w:val="20"/>
        </w:rPr>
      </w:pPr>
    </w:p>
    <w:p w14:paraId="16E1E951"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73C07707" w14:textId="77777777" w:rsidR="00AE39D5" w:rsidRPr="00A0044F" w:rsidRDefault="00AE39D5" w:rsidP="00AE39D5">
      <w:pPr>
        <w:spacing w:after="0" w:line="240" w:lineRule="auto"/>
        <w:jc w:val="both"/>
        <w:rPr>
          <w:rFonts w:ascii="Arial" w:hAnsi="Arial" w:cs="Arial"/>
          <w:b/>
          <w:noProof/>
          <w:sz w:val="20"/>
        </w:rPr>
      </w:pPr>
    </w:p>
    <w:p w14:paraId="39A346FF"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§2º Não sendo requerida a repactuação dentro desse prazo, o contratado decai do direito a requerê-la sobre os respectivos períodos subsequentes, sendo vedado o deferimento de valores retroativos a vigências de contratos ou termos aditivos já concluídos.</w:t>
      </w:r>
    </w:p>
    <w:p w14:paraId="47E77D6D" w14:textId="77777777" w:rsidR="00AE39D5" w:rsidRPr="00A0044F" w:rsidRDefault="00AE39D5" w:rsidP="00AE39D5">
      <w:pPr>
        <w:spacing w:after="0" w:line="240" w:lineRule="auto"/>
        <w:jc w:val="both"/>
        <w:rPr>
          <w:rFonts w:ascii="Arial" w:hAnsi="Arial" w:cs="Arial"/>
          <w:b/>
          <w:noProof/>
          <w:sz w:val="20"/>
        </w:rPr>
      </w:pPr>
    </w:p>
    <w:p w14:paraId="16C3A1CE"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§3º Um novo pedido de repactuação só poderá ser protocolizado transcorrido 1 ano a contar da data da última repactuação ou da proposta.</w:t>
      </w:r>
    </w:p>
    <w:p w14:paraId="6A232231" w14:textId="77777777" w:rsidR="00AE39D5" w:rsidRPr="00A0044F" w:rsidRDefault="00AE39D5" w:rsidP="00AE39D5">
      <w:pPr>
        <w:spacing w:after="0" w:line="240" w:lineRule="auto"/>
        <w:jc w:val="both"/>
        <w:rPr>
          <w:rFonts w:ascii="Arial" w:hAnsi="Arial" w:cs="Arial"/>
          <w:b/>
          <w:noProof/>
          <w:sz w:val="20"/>
        </w:rPr>
      </w:pPr>
    </w:p>
    <w:p w14:paraId="60E3A124"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§4º A repactuação se limitará a reposição dos valores incorridos pelo contratado em razão da superveniência dos eventos estipulados na cláusula 2.2.2.</w:t>
      </w:r>
    </w:p>
    <w:p w14:paraId="17A9DF23" w14:textId="77777777" w:rsidR="00AE39D5" w:rsidRPr="00A0044F" w:rsidRDefault="00AE39D5" w:rsidP="00AE39D5">
      <w:pPr>
        <w:spacing w:after="0" w:line="240" w:lineRule="auto"/>
        <w:jc w:val="both"/>
        <w:rPr>
          <w:rFonts w:ascii="Arial" w:hAnsi="Arial" w:cs="Arial"/>
          <w:b/>
          <w:noProof/>
          <w:sz w:val="24"/>
        </w:rPr>
      </w:pPr>
    </w:p>
    <w:p w14:paraId="6AE1FB42"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2.2.3-</w:t>
      </w:r>
      <w:r w:rsidRPr="00A0044F">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7A70FFFE" w14:textId="77777777" w:rsidR="00AE39D5" w:rsidRPr="00A0044F" w:rsidRDefault="00AE39D5" w:rsidP="00AE39D5">
      <w:pPr>
        <w:spacing w:after="0" w:line="240" w:lineRule="auto"/>
        <w:jc w:val="both"/>
        <w:rPr>
          <w:rFonts w:ascii="Arial" w:hAnsi="Arial" w:cs="Arial"/>
          <w:b/>
          <w:noProof/>
          <w:sz w:val="24"/>
        </w:rPr>
      </w:pPr>
    </w:p>
    <w:p w14:paraId="5C19BE90"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2.2.3.1-</w:t>
      </w:r>
      <w:r w:rsidRPr="00A0044F">
        <w:rPr>
          <w:rFonts w:ascii="Arial" w:hAnsi="Arial" w:cs="Arial"/>
          <w:noProof/>
          <w:sz w:val="24"/>
        </w:rPr>
        <w:t>Para a instrução de seu pedido de reequilíbrio, o interessado deverá apresentar:</w:t>
      </w:r>
    </w:p>
    <w:p w14:paraId="62B08DED" w14:textId="77777777" w:rsidR="00AE39D5" w:rsidRPr="00A0044F" w:rsidRDefault="00AE39D5" w:rsidP="00AE39D5">
      <w:pPr>
        <w:spacing w:after="0" w:line="240" w:lineRule="auto"/>
        <w:jc w:val="both"/>
        <w:rPr>
          <w:rFonts w:ascii="Arial" w:hAnsi="Arial" w:cs="Arial"/>
          <w:noProof/>
          <w:sz w:val="24"/>
        </w:rPr>
      </w:pPr>
    </w:p>
    <w:p w14:paraId="2A41A15A" w14:textId="77777777" w:rsidR="00AE39D5" w:rsidRPr="00A0044F" w:rsidRDefault="00AE39D5" w:rsidP="00AE39D5">
      <w:pPr>
        <w:numPr>
          <w:ilvl w:val="0"/>
          <w:numId w:val="21"/>
        </w:numPr>
        <w:spacing w:after="0" w:line="240" w:lineRule="auto"/>
        <w:ind w:left="426"/>
        <w:contextualSpacing/>
        <w:jc w:val="both"/>
        <w:rPr>
          <w:rFonts w:ascii="Arial" w:hAnsi="Arial" w:cs="Arial"/>
          <w:b/>
          <w:noProof/>
          <w:sz w:val="20"/>
        </w:rPr>
      </w:pPr>
      <w:r w:rsidRPr="00A0044F">
        <w:rPr>
          <w:rFonts w:ascii="Arial" w:hAnsi="Arial" w:cs="Arial"/>
          <w:b/>
          <w:noProof/>
          <w:sz w:val="20"/>
        </w:rPr>
        <w:t>Prova de fato superveniente a elaboração de sua proposta e que tenha causado alteração nos preços do mercado como um todo, não bastando demonstrar apenas a alteração nos preços de seus fornecedores.</w:t>
      </w:r>
    </w:p>
    <w:p w14:paraId="32D7D4E2" w14:textId="77777777" w:rsidR="00AE39D5" w:rsidRPr="00A0044F" w:rsidRDefault="00AE39D5" w:rsidP="00AE39D5">
      <w:pPr>
        <w:spacing w:after="0" w:line="240" w:lineRule="auto"/>
        <w:ind w:left="426"/>
        <w:contextualSpacing/>
        <w:jc w:val="both"/>
        <w:rPr>
          <w:rFonts w:ascii="Arial" w:hAnsi="Arial" w:cs="Arial"/>
          <w:b/>
          <w:noProof/>
          <w:sz w:val="20"/>
        </w:rPr>
      </w:pPr>
    </w:p>
    <w:p w14:paraId="1D0EBE1E" w14:textId="77777777" w:rsidR="00AE39D5" w:rsidRPr="00A0044F" w:rsidRDefault="00AE39D5" w:rsidP="00AE39D5">
      <w:pPr>
        <w:numPr>
          <w:ilvl w:val="0"/>
          <w:numId w:val="21"/>
        </w:numPr>
        <w:spacing w:after="0" w:line="240" w:lineRule="auto"/>
        <w:ind w:left="426"/>
        <w:contextualSpacing/>
        <w:jc w:val="both"/>
        <w:rPr>
          <w:rFonts w:ascii="Arial" w:hAnsi="Arial" w:cs="Arial"/>
          <w:b/>
          <w:noProof/>
          <w:sz w:val="20"/>
        </w:rPr>
      </w:pPr>
      <w:r w:rsidRPr="00A0044F">
        <w:rPr>
          <w:rFonts w:ascii="Arial" w:hAnsi="Arial" w:cs="Arial"/>
          <w:b/>
          <w:noProof/>
          <w:sz w:val="20"/>
        </w:rPr>
        <w:t>Notas fiscais ou pesquisa de preços demonstrando a oscilação média do valor do insumo no mercado e não apenas em seu fornecedor.</w:t>
      </w:r>
    </w:p>
    <w:p w14:paraId="59A03A79" w14:textId="77777777" w:rsidR="00AE39D5" w:rsidRPr="00A0044F" w:rsidRDefault="00AE39D5" w:rsidP="00AE39D5">
      <w:pPr>
        <w:spacing w:after="0" w:line="240" w:lineRule="auto"/>
        <w:contextualSpacing/>
        <w:jc w:val="both"/>
        <w:rPr>
          <w:rFonts w:ascii="Arial" w:hAnsi="Arial" w:cs="Arial"/>
          <w:b/>
          <w:noProof/>
          <w:sz w:val="20"/>
        </w:rPr>
      </w:pPr>
    </w:p>
    <w:p w14:paraId="72F008EC" w14:textId="77777777" w:rsidR="00AE39D5" w:rsidRPr="00A0044F" w:rsidRDefault="00AE39D5" w:rsidP="00AE39D5">
      <w:pPr>
        <w:numPr>
          <w:ilvl w:val="0"/>
          <w:numId w:val="21"/>
        </w:numPr>
        <w:spacing w:after="0" w:line="240" w:lineRule="auto"/>
        <w:ind w:left="426"/>
        <w:contextualSpacing/>
        <w:jc w:val="both"/>
        <w:rPr>
          <w:rFonts w:ascii="Arial" w:hAnsi="Arial" w:cs="Arial"/>
          <w:b/>
          <w:noProof/>
          <w:sz w:val="20"/>
        </w:rPr>
      </w:pPr>
      <w:r w:rsidRPr="00A0044F">
        <w:rPr>
          <w:rFonts w:ascii="Arial" w:hAnsi="Arial" w:cs="Arial"/>
          <w:b/>
          <w:noProof/>
          <w:sz w:val="20"/>
        </w:rPr>
        <w:t>Notas fiscais demonstrando o valor de aquisição dos insumos antes ou concomitantemente a elaboração de sua proposta e notas fiscais atuais demonstrando o aumento de seu custo, preferencialmente do mesmo fornecedor.</w:t>
      </w:r>
    </w:p>
    <w:p w14:paraId="7D93452F" w14:textId="77777777" w:rsidR="00AE39D5" w:rsidRPr="00A0044F" w:rsidRDefault="00AE39D5" w:rsidP="00AE39D5">
      <w:pPr>
        <w:spacing w:after="0" w:line="240" w:lineRule="auto"/>
        <w:contextualSpacing/>
        <w:jc w:val="both"/>
        <w:rPr>
          <w:rFonts w:ascii="Arial" w:hAnsi="Arial" w:cs="Arial"/>
          <w:b/>
          <w:noProof/>
          <w:sz w:val="20"/>
        </w:rPr>
      </w:pPr>
    </w:p>
    <w:p w14:paraId="15D21B3B" w14:textId="77777777" w:rsidR="00AE39D5" w:rsidRPr="00A0044F" w:rsidRDefault="00AE39D5" w:rsidP="00AE39D5">
      <w:pPr>
        <w:numPr>
          <w:ilvl w:val="0"/>
          <w:numId w:val="21"/>
        </w:numPr>
        <w:spacing w:after="0" w:line="240" w:lineRule="auto"/>
        <w:ind w:left="426"/>
        <w:contextualSpacing/>
        <w:jc w:val="both"/>
        <w:rPr>
          <w:rFonts w:ascii="Arial" w:hAnsi="Arial" w:cs="Arial"/>
          <w:b/>
          <w:noProof/>
          <w:sz w:val="20"/>
        </w:rPr>
      </w:pPr>
      <w:r w:rsidRPr="00A0044F">
        <w:rPr>
          <w:rFonts w:ascii="Arial" w:hAnsi="Arial" w:cs="Arial"/>
          <w:b/>
          <w:noProof/>
          <w:sz w:val="20"/>
        </w:rPr>
        <w:lastRenderedPageBreak/>
        <w:t>Pedido requerendo apenas a diferença em R$ entre o valor de compra dos insumos quando elaborou sua proposta e o valor atual.</w:t>
      </w:r>
    </w:p>
    <w:p w14:paraId="386B635A" w14:textId="77777777" w:rsidR="00AE39D5" w:rsidRPr="00A0044F" w:rsidRDefault="00AE39D5" w:rsidP="00AE39D5">
      <w:pPr>
        <w:spacing w:after="0" w:line="240" w:lineRule="auto"/>
        <w:jc w:val="both"/>
        <w:rPr>
          <w:rFonts w:ascii="Arial" w:hAnsi="Arial" w:cs="Arial"/>
          <w:b/>
          <w:bCs/>
          <w:noProof/>
          <w:sz w:val="24"/>
        </w:rPr>
      </w:pPr>
    </w:p>
    <w:p w14:paraId="0ACF4106"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bCs/>
          <w:noProof/>
          <w:sz w:val="24"/>
        </w:rPr>
        <w:t>2.2.3.2-</w:t>
      </w:r>
      <w:r w:rsidRPr="00A0044F">
        <w:rPr>
          <w:rFonts w:ascii="Arial" w:hAnsi="Arial" w:cs="Arial"/>
          <w:noProof/>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BFE480A" w14:textId="77777777" w:rsidR="00AE39D5" w:rsidRPr="00A0044F" w:rsidRDefault="00AE39D5" w:rsidP="00AE39D5">
      <w:pPr>
        <w:spacing w:after="0" w:line="240" w:lineRule="auto"/>
        <w:jc w:val="both"/>
        <w:rPr>
          <w:rFonts w:ascii="Arial" w:hAnsi="Arial" w:cs="Arial"/>
          <w:noProof/>
          <w:sz w:val="24"/>
        </w:rPr>
      </w:pPr>
    </w:p>
    <w:p w14:paraId="751E7EB2" w14:textId="77777777" w:rsidR="00AE39D5" w:rsidRPr="00A0044F" w:rsidRDefault="00AE39D5" w:rsidP="00AE39D5">
      <w:pPr>
        <w:numPr>
          <w:ilvl w:val="0"/>
          <w:numId w:val="19"/>
        </w:numPr>
        <w:spacing w:after="0" w:line="240" w:lineRule="auto"/>
        <w:ind w:left="426"/>
        <w:contextualSpacing/>
        <w:jc w:val="both"/>
        <w:rPr>
          <w:rFonts w:ascii="Arial" w:hAnsi="Arial" w:cs="Arial"/>
          <w:b/>
          <w:noProof/>
          <w:sz w:val="20"/>
        </w:rPr>
      </w:pPr>
      <w:r w:rsidRPr="00A0044F">
        <w:rPr>
          <w:rFonts w:ascii="Arial" w:hAnsi="Arial" w:cs="Arial"/>
          <w:b/>
          <w:noProof/>
          <w:sz w:val="20"/>
        </w:rPr>
        <w:t>preço de compra do insumo na dada da licitação ou da formulação da proposta: x.</w:t>
      </w:r>
    </w:p>
    <w:p w14:paraId="2DEF756A" w14:textId="77777777" w:rsidR="00AE39D5" w:rsidRPr="00A0044F" w:rsidRDefault="00AE39D5" w:rsidP="00AE39D5">
      <w:pPr>
        <w:spacing w:after="0" w:line="240" w:lineRule="auto"/>
        <w:ind w:left="426"/>
        <w:contextualSpacing/>
        <w:jc w:val="both"/>
        <w:rPr>
          <w:rFonts w:ascii="Arial" w:hAnsi="Arial" w:cs="Arial"/>
          <w:b/>
          <w:noProof/>
          <w:sz w:val="20"/>
        </w:rPr>
      </w:pPr>
    </w:p>
    <w:p w14:paraId="56783BFF" w14:textId="77777777" w:rsidR="00AE39D5" w:rsidRPr="00A0044F" w:rsidRDefault="00AE39D5" w:rsidP="00AE39D5">
      <w:pPr>
        <w:numPr>
          <w:ilvl w:val="0"/>
          <w:numId w:val="19"/>
        </w:numPr>
        <w:spacing w:after="0" w:line="240" w:lineRule="auto"/>
        <w:ind w:left="426"/>
        <w:contextualSpacing/>
        <w:jc w:val="both"/>
        <w:rPr>
          <w:rFonts w:ascii="Arial" w:hAnsi="Arial" w:cs="Arial"/>
          <w:b/>
          <w:noProof/>
          <w:sz w:val="20"/>
        </w:rPr>
      </w:pPr>
      <w:r w:rsidRPr="00A0044F">
        <w:rPr>
          <w:rFonts w:ascii="Arial" w:hAnsi="Arial" w:cs="Arial"/>
          <w:b/>
          <w:noProof/>
          <w:sz w:val="20"/>
        </w:rPr>
        <w:t>preço de compra do insumo atualmente: y.</w:t>
      </w:r>
    </w:p>
    <w:p w14:paraId="5DA29355" w14:textId="77777777" w:rsidR="00AE39D5" w:rsidRPr="00A0044F" w:rsidRDefault="00AE39D5" w:rsidP="00AE39D5">
      <w:pPr>
        <w:spacing w:after="0" w:line="240" w:lineRule="auto"/>
        <w:contextualSpacing/>
        <w:jc w:val="both"/>
        <w:rPr>
          <w:rFonts w:ascii="Arial" w:hAnsi="Arial" w:cs="Arial"/>
          <w:b/>
          <w:noProof/>
          <w:sz w:val="20"/>
        </w:rPr>
      </w:pPr>
    </w:p>
    <w:p w14:paraId="40FAFAB9" w14:textId="77777777" w:rsidR="00AE39D5" w:rsidRPr="00A0044F" w:rsidRDefault="00AE39D5" w:rsidP="00AE39D5">
      <w:pPr>
        <w:numPr>
          <w:ilvl w:val="0"/>
          <w:numId w:val="19"/>
        </w:numPr>
        <w:spacing w:after="0" w:line="240" w:lineRule="auto"/>
        <w:ind w:left="426"/>
        <w:contextualSpacing/>
        <w:jc w:val="both"/>
        <w:rPr>
          <w:rFonts w:ascii="Arial" w:hAnsi="Arial" w:cs="Arial"/>
          <w:b/>
          <w:noProof/>
          <w:sz w:val="20"/>
        </w:rPr>
      </w:pPr>
      <w:r w:rsidRPr="00A0044F">
        <w:rPr>
          <w:rFonts w:ascii="Arial" w:hAnsi="Arial" w:cs="Arial"/>
          <w:b/>
          <w:noProof/>
          <w:sz w:val="20"/>
        </w:rPr>
        <w:t>valor a ser recomposto: y – x = z.</w:t>
      </w:r>
    </w:p>
    <w:p w14:paraId="777152B0" w14:textId="77777777" w:rsidR="00AE39D5" w:rsidRPr="00A0044F" w:rsidRDefault="00AE39D5" w:rsidP="00AE39D5">
      <w:pPr>
        <w:spacing w:after="0" w:line="240" w:lineRule="auto"/>
        <w:contextualSpacing/>
        <w:jc w:val="both"/>
        <w:rPr>
          <w:rFonts w:ascii="Arial" w:hAnsi="Arial" w:cs="Arial"/>
          <w:b/>
          <w:noProof/>
          <w:sz w:val="20"/>
        </w:rPr>
      </w:pPr>
    </w:p>
    <w:p w14:paraId="517E0EB7" w14:textId="77777777" w:rsidR="00AE39D5" w:rsidRPr="00A0044F" w:rsidRDefault="00AE39D5" w:rsidP="00AE39D5">
      <w:pPr>
        <w:numPr>
          <w:ilvl w:val="0"/>
          <w:numId w:val="19"/>
        </w:numPr>
        <w:spacing w:after="0" w:line="240" w:lineRule="auto"/>
        <w:ind w:left="426"/>
        <w:contextualSpacing/>
        <w:jc w:val="both"/>
        <w:rPr>
          <w:rFonts w:ascii="Arial" w:hAnsi="Arial" w:cs="Arial"/>
          <w:b/>
          <w:noProof/>
          <w:sz w:val="20"/>
        </w:rPr>
      </w:pPr>
      <w:r w:rsidRPr="00A0044F">
        <w:rPr>
          <w:rFonts w:ascii="Arial" w:hAnsi="Arial" w:cs="Arial"/>
          <w:b/>
          <w:noProof/>
          <w:sz w:val="20"/>
        </w:rPr>
        <w:t>preço reequilibrado: preço proposto para a Administração Pública: x + z.</w:t>
      </w:r>
    </w:p>
    <w:p w14:paraId="6C076828" w14:textId="77777777" w:rsidR="00AE39D5" w:rsidRPr="00A0044F" w:rsidRDefault="00AE39D5" w:rsidP="00AE39D5">
      <w:pPr>
        <w:spacing w:after="0" w:line="240" w:lineRule="auto"/>
        <w:jc w:val="both"/>
        <w:rPr>
          <w:rFonts w:ascii="Arial" w:hAnsi="Arial" w:cs="Arial"/>
          <w:b/>
          <w:noProof/>
          <w:sz w:val="24"/>
        </w:rPr>
      </w:pPr>
    </w:p>
    <w:p w14:paraId="7333B306"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2.2.3.3-</w:t>
      </w:r>
      <w:r w:rsidRPr="00A0044F">
        <w:rPr>
          <w:rFonts w:ascii="Arial" w:hAnsi="Arial" w:cs="Arial"/>
          <w:noProof/>
          <w:sz w:val="24"/>
        </w:rPr>
        <w:t>Não serão deferidos pedidos estruturados em percentuais, mas apenas na forma acima identificada.</w:t>
      </w:r>
    </w:p>
    <w:p w14:paraId="2167EDFC" w14:textId="77777777" w:rsidR="00AE39D5" w:rsidRPr="00A0044F" w:rsidRDefault="00AE39D5" w:rsidP="00AE39D5">
      <w:pPr>
        <w:spacing w:after="0" w:line="240" w:lineRule="auto"/>
        <w:jc w:val="both"/>
        <w:rPr>
          <w:rFonts w:ascii="Arial" w:hAnsi="Arial" w:cs="Arial"/>
          <w:b/>
          <w:noProof/>
          <w:sz w:val="20"/>
        </w:rPr>
      </w:pPr>
    </w:p>
    <w:p w14:paraId="2B219951"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§1º Protocolizados os pedidos dentro dos prazos aqui previstos e estando os mesmos devidamente instruídos, a administração disporá de até 30 dias para a sua análise.</w:t>
      </w:r>
    </w:p>
    <w:p w14:paraId="430377D1" w14:textId="77777777" w:rsidR="00AE39D5" w:rsidRPr="00A0044F" w:rsidRDefault="00AE39D5" w:rsidP="00AE39D5">
      <w:pPr>
        <w:spacing w:after="0" w:line="240" w:lineRule="auto"/>
        <w:jc w:val="both"/>
        <w:rPr>
          <w:rFonts w:ascii="Arial" w:hAnsi="Arial" w:cs="Arial"/>
          <w:b/>
          <w:noProof/>
          <w:sz w:val="20"/>
        </w:rPr>
      </w:pPr>
    </w:p>
    <w:p w14:paraId="77185A06"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§2º Havendo deficiência em sua instrução, os prazos começarão a correr a partir do protocolo do documento faltante.</w:t>
      </w:r>
    </w:p>
    <w:p w14:paraId="7C4294DB" w14:textId="77777777" w:rsidR="00AE39D5" w:rsidRPr="00A0044F" w:rsidRDefault="00AE39D5" w:rsidP="00AE39D5">
      <w:pPr>
        <w:spacing w:after="0" w:line="240" w:lineRule="auto"/>
        <w:jc w:val="both"/>
        <w:rPr>
          <w:rFonts w:ascii="Arial" w:hAnsi="Arial" w:cs="Arial"/>
          <w:b/>
          <w:noProof/>
          <w:sz w:val="20"/>
        </w:rPr>
      </w:pPr>
    </w:p>
    <w:p w14:paraId="21559F5B"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§3º Estando corretamente instruído o pedido, os seus efeitos correrão a partir da data de deferimento da apostila ou da assinatura do termo aditivo, podendo ser protocolizado outro pedido com escopo similar sobrevindo as hipóteses da cláusula 2.2.3.</w:t>
      </w:r>
    </w:p>
    <w:p w14:paraId="6CCF1B08" w14:textId="77777777" w:rsidR="00AE39D5" w:rsidRPr="00A0044F" w:rsidRDefault="00AE39D5" w:rsidP="00AE39D5">
      <w:pPr>
        <w:spacing w:after="0" w:line="240" w:lineRule="auto"/>
        <w:jc w:val="both"/>
        <w:rPr>
          <w:rFonts w:ascii="Arial" w:hAnsi="Arial" w:cs="Arial"/>
          <w:b/>
          <w:noProof/>
          <w:sz w:val="24"/>
        </w:rPr>
      </w:pPr>
    </w:p>
    <w:p w14:paraId="604CEBDA"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2.3-</w:t>
      </w:r>
      <w:r w:rsidRPr="00A0044F">
        <w:rPr>
          <w:rFonts w:ascii="Arial" w:hAnsi="Arial" w:cs="Arial"/>
          <w:noProof/>
          <w:sz w:val="24"/>
        </w:rPr>
        <w:t>Registros que não caracterizem alteração do contrato podem ser realizados por simples apostila, dispensada a celebração de termo aditivo, como nas seguintes situações:</w:t>
      </w:r>
    </w:p>
    <w:p w14:paraId="02010468" w14:textId="77777777" w:rsidR="00AE39D5" w:rsidRPr="00A0044F" w:rsidRDefault="00AE39D5" w:rsidP="00AE39D5">
      <w:pPr>
        <w:spacing w:after="0" w:line="240" w:lineRule="auto"/>
        <w:jc w:val="both"/>
        <w:rPr>
          <w:rFonts w:ascii="Arial" w:hAnsi="Arial" w:cs="Arial"/>
          <w:noProof/>
          <w:sz w:val="24"/>
        </w:rPr>
      </w:pPr>
    </w:p>
    <w:p w14:paraId="7C12C712" w14:textId="77777777" w:rsidR="00AE39D5" w:rsidRPr="00A0044F" w:rsidRDefault="00AE39D5" w:rsidP="00AE39D5">
      <w:pPr>
        <w:numPr>
          <w:ilvl w:val="0"/>
          <w:numId w:val="22"/>
        </w:numPr>
        <w:spacing w:after="0" w:line="240" w:lineRule="auto"/>
        <w:ind w:left="426"/>
        <w:contextualSpacing/>
        <w:jc w:val="both"/>
        <w:rPr>
          <w:rFonts w:ascii="Arial" w:hAnsi="Arial" w:cs="Arial"/>
          <w:b/>
          <w:noProof/>
          <w:sz w:val="20"/>
        </w:rPr>
      </w:pPr>
      <w:r w:rsidRPr="00A0044F">
        <w:rPr>
          <w:rFonts w:ascii="Arial" w:hAnsi="Arial" w:cs="Arial"/>
          <w:b/>
          <w:noProof/>
          <w:sz w:val="20"/>
        </w:rPr>
        <w:t>variação do valor contratual para fazer face ao reajuste ou à repactuação de preços previstos no próprio contrato;</w:t>
      </w:r>
    </w:p>
    <w:p w14:paraId="776BEDB5" w14:textId="77777777" w:rsidR="00AE39D5" w:rsidRPr="00A0044F" w:rsidRDefault="00AE39D5" w:rsidP="00AE39D5">
      <w:pPr>
        <w:spacing w:after="0" w:line="240" w:lineRule="auto"/>
        <w:ind w:left="426"/>
        <w:contextualSpacing/>
        <w:jc w:val="both"/>
        <w:rPr>
          <w:rFonts w:ascii="Arial" w:hAnsi="Arial" w:cs="Arial"/>
          <w:b/>
          <w:noProof/>
          <w:sz w:val="20"/>
        </w:rPr>
      </w:pPr>
    </w:p>
    <w:p w14:paraId="028B2661" w14:textId="77777777" w:rsidR="00AE39D5" w:rsidRPr="00A0044F" w:rsidRDefault="00AE39D5" w:rsidP="00AE39D5">
      <w:pPr>
        <w:numPr>
          <w:ilvl w:val="0"/>
          <w:numId w:val="22"/>
        </w:numPr>
        <w:spacing w:after="0" w:line="240" w:lineRule="auto"/>
        <w:ind w:left="426"/>
        <w:contextualSpacing/>
        <w:jc w:val="both"/>
        <w:rPr>
          <w:rFonts w:ascii="Arial" w:hAnsi="Arial" w:cs="Arial"/>
          <w:b/>
          <w:noProof/>
          <w:sz w:val="20"/>
        </w:rPr>
      </w:pPr>
      <w:r w:rsidRPr="00A0044F">
        <w:rPr>
          <w:rFonts w:ascii="Arial" w:hAnsi="Arial" w:cs="Arial"/>
          <w:b/>
          <w:noProof/>
          <w:sz w:val="20"/>
        </w:rPr>
        <w:t>atualizações, compensações ou penalizações financeiras decorrentes das condições de pagamento previstas no contrato;</w:t>
      </w:r>
    </w:p>
    <w:p w14:paraId="2F4C00D3" w14:textId="77777777" w:rsidR="00AE39D5" w:rsidRPr="00A0044F" w:rsidRDefault="00AE39D5" w:rsidP="00AE39D5">
      <w:pPr>
        <w:spacing w:after="0" w:line="240" w:lineRule="auto"/>
        <w:contextualSpacing/>
        <w:jc w:val="both"/>
        <w:rPr>
          <w:rFonts w:ascii="Arial" w:hAnsi="Arial" w:cs="Arial"/>
          <w:b/>
          <w:noProof/>
          <w:sz w:val="20"/>
        </w:rPr>
      </w:pPr>
    </w:p>
    <w:p w14:paraId="11C8713B" w14:textId="77777777" w:rsidR="00AE39D5" w:rsidRPr="00A0044F" w:rsidRDefault="00AE39D5" w:rsidP="00AE39D5">
      <w:pPr>
        <w:numPr>
          <w:ilvl w:val="0"/>
          <w:numId w:val="22"/>
        </w:numPr>
        <w:spacing w:after="0" w:line="240" w:lineRule="auto"/>
        <w:ind w:left="426"/>
        <w:contextualSpacing/>
        <w:jc w:val="both"/>
        <w:rPr>
          <w:rFonts w:ascii="Arial" w:hAnsi="Arial" w:cs="Arial"/>
          <w:b/>
          <w:noProof/>
          <w:sz w:val="20"/>
        </w:rPr>
      </w:pPr>
      <w:r w:rsidRPr="00A0044F">
        <w:rPr>
          <w:rFonts w:ascii="Arial" w:hAnsi="Arial" w:cs="Arial"/>
          <w:b/>
          <w:noProof/>
          <w:sz w:val="20"/>
        </w:rPr>
        <w:t>alterações na razão ou na denominação social do contratado;</w:t>
      </w:r>
    </w:p>
    <w:p w14:paraId="51AC8EFE" w14:textId="77777777" w:rsidR="00AE39D5" w:rsidRPr="00A0044F" w:rsidRDefault="00AE39D5" w:rsidP="00AE39D5">
      <w:pPr>
        <w:spacing w:after="0" w:line="240" w:lineRule="auto"/>
        <w:contextualSpacing/>
        <w:jc w:val="both"/>
        <w:rPr>
          <w:rFonts w:ascii="Arial" w:hAnsi="Arial" w:cs="Arial"/>
          <w:b/>
          <w:noProof/>
          <w:sz w:val="20"/>
        </w:rPr>
      </w:pPr>
    </w:p>
    <w:p w14:paraId="63F686B4" w14:textId="77777777" w:rsidR="00AE39D5" w:rsidRPr="00A0044F" w:rsidRDefault="00AE39D5" w:rsidP="00AE39D5">
      <w:pPr>
        <w:numPr>
          <w:ilvl w:val="0"/>
          <w:numId w:val="22"/>
        </w:numPr>
        <w:spacing w:after="0" w:line="240" w:lineRule="auto"/>
        <w:ind w:left="426"/>
        <w:contextualSpacing/>
        <w:jc w:val="both"/>
        <w:rPr>
          <w:rFonts w:ascii="Arial" w:hAnsi="Arial" w:cs="Arial"/>
          <w:b/>
          <w:noProof/>
          <w:sz w:val="20"/>
        </w:rPr>
      </w:pPr>
      <w:r w:rsidRPr="00A0044F">
        <w:rPr>
          <w:rFonts w:ascii="Arial" w:hAnsi="Arial" w:cs="Arial"/>
          <w:b/>
          <w:noProof/>
          <w:sz w:val="20"/>
        </w:rPr>
        <w:t>empenho de dotações orçamentárias.</w:t>
      </w:r>
    </w:p>
    <w:p w14:paraId="039A9ED5" w14:textId="77777777" w:rsidR="00AE39D5" w:rsidRPr="00A0044F" w:rsidRDefault="00AE39D5" w:rsidP="00AE39D5">
      <w:pPr>
        <w:spacing w:after="0" w:line="240" w:lineRule="auto"/>
        <w:jc w:val="both"/>
        <w:rPr>
          <w:rFonts w:ascii="Arial" w:hAnsi="Arial" w:cs="Arial"/>
          <w:noProof/>
          <w:sz w:val="24"/>
        </w:rPr>
      </w:pPr>
    </w:p>
    <w:p w14:paraId="5DCBF305"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TERCEIRA – DAS RESPONSABILIDADES DO CONTRATADO:</w:t>
      </w:r>
    </w:p>
    <w:p w14:paraId="7436F602"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3.1-</w:t>
      </w:r>
      <w:r w:rsidRPr="00A0044F">
        <w:rPr>
          <w:rFonts w:ascii="Arial" w:hAnsi="Arial" w:cs="Arial"/>
          <w:noProof/>
          <w:sz w:val="24"/>
        </w:rPr>
        <w:t>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7B8899D8" w14:textId="77777777" w:rsidR="00AE39D5" w:rsidRPr="00A0044F" w:rsidRDefault="00AE39D5" w:rsidP="00AE39D5">
      <w:pPr>
        <w:spacing w:after="0" w:line="240" w:lineRule="auto"/>
        <w:jc w:val="both"/>
        <w:rPr>
          <w:rFonts w:ascii="Arial" w:hAnsi="Arial" w:cs="Arial"/>
          <w:b/>
          <w:noProof/>
          <w:sz w:val="24"/>
        </w:rPr>
      </w:pPr>
    </w:p>
    <w:p w14:paraId="4282DBB2"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3.2-</w:t>
      </w:r>
      <w:r w:rsidRPr="00A0044F">
        <w:rPr>
          <w:rFonts w:ascii="Arial" w:hAnsi="Arial" w:cs="Arial"/>
          <w:noProof/>
          <w:sz w:val="24"/>
        </w:rPr>
        <w:t>Além das responsabilidades previstas nesta cláusula, obriga-se, ainda, o CONTRATADO a:</w:t>
      </w:r>
    </w:p>
    <w:p w14:paraId="3133089E" w14:textId="77777777" w:rsidR="00AE39D5" w:rsidRPr="00A0044F" w:rsidRDefault="00AE39D5" w:rsidP="00AE39D5">
      <w:pPr>
        <w:spacing w:after="0" w:line="240" w:lineRule="auto"/>
        <w:jc w:val="both"/>
        <w:rPr>
          <w:rFonts w:ascii="Arial" w:hAnsi="Arial" w:cs="Arial"/>
          <w:b/>
          <w:noProof/>
          <w:sz w:val="20"/>
        </w:rPr>
      </w:pPr>
    </w:p>
    <w:p w14:paraId="0DDE5DC8"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lastRenderedPageBreak/>
        <w:t>I-Cumprir as normas gerais e regulamentares de medicina e segurança do trabalho nas suas instalações, inclusive o uso por seus empregados dos equipamentos de proteção individual.</w:t>
      </w:r>
    </w:p>
    <w:p w14:paraId="26C086F7" w14:textId="77777777" w:rsidR="00AE39D5" w:rsidRPr="00A0044F" w:rsidRDefault="00AE39D5" w:rsidP="00AE39D5">
      <w:pPr>
        <w:spacing w:after="0" w:line="240" w:lineRule="auto"/>
        <w:jc w:val="both"/>
        <w:rPr>
          <w:rFonts w:ascii="Arial" w:hAnsi="Arial" w:cs="Arial"/>
          <w:b/>
          <w:noProof/>
          <w:sz w:val="20"/>
        </w:rPr>
      </w:pPr>
    </w:p>
    <w:p w14:paraId="43068C3E"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6D3F108B" w14:textId="77777777" w:rsidR="00AE39D5" w:rsidRPr="00A0044F" w:rsidRDefault="00AE39D5" w:rsidP="00AE39D5">
      <w:pPr>
        <w:spacing w:after="0" w:line="240" w:lineRule="auto"/>
        <w:jc w:val="both"/>
        <w:rPr>
          <w:rFonts w:ascii="Arial" w:hAnsi="Arial" w:cs="Arial"/>
          <w:b/>
          <w:noProof/>
          <w:sz w:val="20"/>
        </w:rPr>
      </w:pPr>
    </w:p>
    <w:p w14:paraId="276AA586"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III-Não transferir a terceiros, ou subcontratar, o objeto do presente contrato, no todo ou em parte, sem prévia e expressa autorização do CONTRATANTE.</w:t>
      </w:r>
    </w:p>
    <w:p w14:paraId="415CD76D" w14:textId="77777777" w:rsidR="00AE39D5" w:rsidRPr="00A0044F" w:rsidRDefault="00AE39D5" w:rsidP="00AE39D5">
      <w:pPr>
        <w:spacing w:after="0" w:line="240" w:lineRule="auto"/>
        <w:jc w:val="both"/>
        <w:rPr>
          <w:rFonts w:ascii="Arial" w:hAnsi="Arial" w:cs="Arial"/>
          <w:b/>
          <w:noProof/>
          <w:sz w:val="20"/>
        </w:rPr>
      </w:pPr>
    </w:p>
    <w:p w14:paraId="21C150F5"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IV-Comunicar ao CONTRATANTE qualquer alteração que ocorra na sua constituição.</w:t>
      </w:r>
    </w:p>
    <w:p w14:paraId="104B911C" w14:textId="77777777" w:rsidR="00AE39D5" w:rsidRPr="00A0044F" w:rsidRDefault="00AE39D5" w:rsidP="00AE39D5">
      <w:pPr>
        <w:spacing w:after="0" w:line="240" w:lineRule="auto"/>
        <w:jc w:val="both"/>
        <w:rPr>
          <w:rFonts w:ascii="Arial" w:hAnsi="Arial" w:cs="Arial"/>
          <w:b/>
          <w:noProof/>
          <w:sz w:val="20"/>
        </w:rPr>
      </w:pPr>
    </w:p>
    <w:p w14:paraId="3E0AAB4D"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V-Apresentar, sempre que solicitado, as cópias das guias de recolhimento dos encargos previdenciários, fiscais e trabalhistas ou respectivos comprovantes de regularidade.</w:t>
      </w:r>
    </w:p>
    <w:p w14:paraId="3A5A716E" w14:textId="77777777" w:rsidR="00AE39D5" w:rsidRPr="00A0044F" w:rsidRDefault="00AE39D5" w:rsidP="00AE39D5">
      <w:pPr>
        <w:spacing w:after="0" w:line="240" w:lineRule="auto"/>
        <w:jc w:val="both"/>
        <w:rPr>
          <w:rFonts w:ascii="Arial" w:hAnsi="Arial" w:cs="Arial"/>
          <w:b/>
          <w:noProof/>
          <w:sz w:val="20"/>
        </w:rPr>
      </w:pPr>
    </w:p>
    <w:p w14:paraId="3ABE553D"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VI-Manter, durante toda a execução do objeto, as condições de habilitação exigidas.</w:t>
      </w:r>
    </w:p>
    <w:p w14:paraId="32D8DB8E" w14:textId="77777777" w:rsidR="00AE39D5" w:rsidRPr="00A0044F" w:rsidRDefault="00AE39D5" w:rsidP="00AE39D5">
      <w:pPr>
        <w:spacing w:after="0" w:line="240" w:lineRule="auto"/>
        <w:jc w:val="both"/>
        <w:rPr>
          <w:rFonts w:ascii="Arial" w:hAnsi="Arial" w:cs="Arial"/>
          <w:b/>
          <w:noProof/>
          <w:sz w:val="24"/>
        </w:rPr>
      </w:pPr>
    </w:p>
    <w:p w14:paraId="446B9A9F"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3.3-</w:t>
      </w:r>
      <w:r w:rsidRPr="00A0044F">
        <w:rPr>
          <w:rFonts w:ascii="Arial" w:hAnsi="Arial" w:cs="Arial"/>
          <w:noProof/>
          <w:sz w:val="24"/>
        </w:rPr>
        <w:t>O descumprimento total ou parcial deste contrato, a execução parcial ou a inexecução do objeto licitado, resguardado o direito de defesa, poderá ensejar a aplicação das seguintes sanções ao CONTRATADO, isoladas ou cumuladas:</w:t>
      </w:r>
    </w:p>
    <w:p w14:paraId="6F179CE7" w14:textId="77777777" w:rsidR="00AE39D5" w:rsidRPr="00A0044F" w:rsidRDefault="00AE39D5" w:rsidP="00AE39D5">
      <w:pPr>
        <w:spacing w:after="0" w:line="240" w:lineRule="auto"/>
        <w:jc w:val="both"/>
        <w:rPr>
          <w:rFonts w:ascii="Arial" w:hAnsi="Arial" w:cs="Arial"/>
          <w:noProof/>
          <w:sz w:val="24"/>
        </w:rPr>
      </w:pPr>
    </w:p>
    <w:p w14:paraId="77EB2D45" w14:textId="77777777" w:rsidR="00AE39D5" w:rsidRPr="00A0044F" w:rsidRDefault="00AE39D5" w:rsidP="00AE39D5">
      <w:pPr>
        <w:numPr>
          <w:ilvl w:val="0"/>
          <w:numId w:val="20"/>
        </w:numPr>
        <w:spacing w:after="0" w:line="240" w:lineRule="auto"/>
        <w:ind w:left="426"/>
        <w:contextualSpacing/>
        <w:jc w:val="both"/>
        <w:rPr>
          <w:rFonts w:ascii="Arial" w:hAnsi="Arial" w:cs="Arial"/>
          <w:b/>
          <w:noProof/>
          <w:sz w:val="20"/>
        </w:rPr>
      </w:pPr>
      <w:r w:rsidRPr="00A0044F">
        <w:rPr>
          <w:rFonts w:ascii="Arial" w:hAnsi="Arial" w:cs="Arial"/>
          <w:b/>
          <w:noProof/>
          <w:sz w:val="20"/>
        </w:rPr>
        <w:t>advertência;</w:t>
      </w:r>
    </w:p>
    <w:p w14:paraId="1434AAE0" w14:textId="77777777" w:rsidR="00AE39D5" w:rsidRPr="00A0044F" w:rsidRDefault="00AE39D5" w:rsidP="00AE39D5">
      <w:pPr>
        <w:spacing w:after="0" w:line="240" w:lineRule="auto"/>
        <w:ind w:left="426"/>
        <w:contextualSpacing/>
        <w:jc w:val="both"/>
        <w:rPr>
          <w:rFonts w:ascii="Arial" w:hAnsi="Arial" w:cs="Arial"/>
          <w:b/>
          <w:noProof/>
          <w:sz w:val="20"/>
        </w:rPr>
      </w:pPr>
    </w:p>
    <w:p w14:paraId="438C2220" w14:textId="77777777" w:rsidR="00AE39D5" w:rsidRPr="00A0044F" w:rsidRDefault="00AE39D5" w:rsidP="00AE39D5">
      <w:pPr>
        <w:numPr>
          <w:ilvl w:val="0"/>
          <w:numId w:val="20"/>
        </w:numPr>
        <w:spacing w:after="0" w:line="240" w:lineRule="auto"/>
        <w:ind w:left="426"/>
        <w:contextualSpacing/>
        <w:jc w:val="both"/>
        <w:rPr>
          <w:rFonts w:ascii="Arial" w:hAnsi="Arial" w:cs="Arial"/>
          <w:b/>
          <w:noProof/>
          <w:sz w:val="20"/>
        </w:rPr>
      </w:pPr>
      <w:r w:rsidRPr="00A0044F">
        <w:rPr>
          <w:rFonts w:ascii="Arial" w:hAnsi="Arial" w:cs="Arial"/>
          <w:b/>
          <w:noProof/>
          <w:sz w:val="20"/>
        </w:rPr>
        <w:t>multa, por cada infração cometida, de até 10% (dez por cento) do valor faturado até a data da ocorrência ou de até 10% (dez por cento) sobre o valor do contrato, que poderá ser retida no pagamento;</w:t>
      </w:r>
    </w:p>
    <w:p w14:paraId="7205FBCA" w14:textId="77777777" w:rsidR="00AE39D5" w:rsidRPr="00A0044F" w:rsidRDefault="00AE39D5" w:rsidP="00AE39D5">
      <w:pPr>
        <w:spacing w:after="0" w:line="240" w:lineRule="auto"/>
        <w:contextualSpacing/>
        <w:jc w:val="both"/>
        <w:rPr>
          <w:rFonts w:ascii="Arial" w:hAnsi="Arial" w:cs="Arial"/>
          <w:b/>
          <w:noProof/>
          <w:sz w:val="20"/>
        </w:rPr>
      </w:pPr>
    </w:p>
    <w:p w14:paraId="6A99703D" w14:textId="77777777" w:rsidR="00AE39D5" w:rsidRPr="00A0044F" w:rsidRDefault="00AE39D5" w:rsidP="00AE39D5">
      <w:pPr>
        <w:numPr>
          <w:ilvl w:val="0"/>
          <w:numId w:val="20"/>
        </w:numPr>
        <w:spacing w:after="0" w:line="240" w:lineRule="auto"/>
        <w:ind w:left="426"/>
        <w:contextualSpacing/>
        <w:jc w:val="both"/>
        <w:rPr>
          <w:rFonts w:ascii="Arial" w:hAnsi="Arial" w:cs="Arial"/>
          <w:b/>
          <w:noProof/>
          <w:sz w:val="20"/>
        </w:rPr>
      </w:pPr>
      <w:r w:rsidRPr="00A0044F">
        <w:rPr>
          <w:rFonts w:ascii="Arial" w:hAnsi="Arial" w:cs="Arial"/>
          <w:b/>
          <w:noProof/>
          <w:sz w:val="20"/>
        </w:rPr>
        <w:t>impedimento de licitar e contratar com a Administração Pública promotora desse procedimento por prazo não superior a 3 anos;</w:t>
      </w:r>
    </w:p>
    <w:p w14:paraId="1B73B7BE" w14:textId="77777777" w:rsidR="00AE39D5" w:rsidRPr="00A0044F" w:rsidRDefault="00AE39D5" w:rsidP="00AE39D5">
      <w:pPr>
        <w:spacing w:after="0" w:line="240" w:lineRule="auto"/>
        <w:contextualSpacing/>
        <w:jc w:val="both"/>
        <w:rPr>
          <w:rFonts w:ascii="Arial" w:hAnsi="Arial" w:cs="Arial"/>
          <w:b/>
          <w:noProof/>
          <w:sz w:val="20"/>
        </w:rPr>
      </w:pPr>
    </w:p>
    <w:p w14:paraId="415CB6DC" w14:textId="77777777" w:rsidR="00AE39D5" w:rsidRPr="00A0044F" w:rsidRDefault="00AE39D5" w:rsidP="00AE39D5">
      <w:pPr>
        <w:numPr>
          <w:ilvl w:val="0"/>
          <w:numId w:val="20"/>
        </w:numPr>
        <w:spacing w:after="0" w:line="240" w:lineRule="auto"/>
        <w:ind w:left="426"/>
        <w:contextualSpacing/>
        <w:jc w:val="both"/>
        <w:rPr>
          <w:rFonts w:ascii="Arial" w:hAnsi="Arial" w:cs="Arial"/>
          <w:b/>
          <w:noProof/>
          <w:sz w:val="20"/>
        </w:rPr>
      </w:pPr>
      <w:r w:rsidRPr="00A0044F">
        <w:rPr>
          <w:rFonts w:ascii="Arial" w:hAnsi="Arial" w:cs="Arial"/>
          <w:b/>
          <w:noProof/>
          <w:sz w:val="20"/>
        </w:rPr>
        <w:t>declaração de inidoneidade para licitar ou contratar com a Administração Pública de todos os entes federativos prazo não inferior a 3 anos e não superior a 6 anos.</w:t>
      </w:r>
    </w:p>
    <w:p w14:paraId="1CDFF0AA" w14:textId="77777777" w:rsidR="00AE39D5" w:rsidRPr="00A0044F" w:rsidRDefault="00AE39D5" w:rsidP="00AE39D5">
      <w:pPr>
        <w:spacing w:after="0" w:line="240" w:lineRule="auto"/>
        <w:contextualSpacing/>
        <w:jc w:val="both"/>
        <w:rPr>
          <w:rFonts w:ascii="Arial" w:hAnsi="Arial" w:cs="Arial"/>
          <w:b/>
          <w:noProof/>
          <w:sz w:val="20"/>
        </w:rPr>
      </w:pPr>
    </w:p>
    <w:p w14:paraId="56205BF5"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§1º A advertência será aplicada quando o contratado der causa à inexecução parcial do contrato, exceto se isso der causa a fato mais grave.</w:t>
      </w:r>
    </w:p>
    <w:p w14:paraId="3274BAAB" w14:textId="77777777" w:rsidR="00AE39D5" w:rsidRPr="00A0044F" w:rsidRDefault="00AE39D5" w:rsidP="00AE39D5">
      <w:pPr>
        <w:spacing w:after="0" w:line="240" w:lineRule="auto"/>
        <w:jc w:val="both"/>
        <w:rPr>
          <w:rFonts w:ascii="Arial" w:hAnsi="Arial" w:cs="Arial"/>
          <w:b/>
          <w:noProof/>
          <w:sz w:val="20"/>
        </w:rPr>
      </w:pPr>
    </w:p>
    <w:p w14:paraId="432A04D8"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§2º A multa será graduada considerando o valor do serviço ou produto não fornecido por mora ou inadimplência do contratado, quando o contratado incorrer em uma das hipóteses previstas no art.155 da lei ordinária nº14133/2021.</w:t>
      </w:r>
    </w:p>
    <w:p w14:paraId="3E089A53" w14:textId="77777777" w:rsidR="00AE39D5" w:rsidRPr="00A0044F" w:rsidRDefault="00AE39D5" w:rsidP="00AE39D5">
      <w:pPr>
        <w:spacing w:after="0" w:line="240" w:lineRule="auto"/>
        <w:jc w:val="both"/>
        <w:rPr>
          <w:rFonts w:ascii="Arial" w:hAnsi="Arial" w:cs="Arial"/>
          <w:b/>
          <w:noProof/>
          <w:sz w:val="20"/>
        </w:rPr>
      </w:pPr>
    </w:p>
    <w:p w14:paraId="6B154368"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29C7E425" w14:textId="77777777" w:rsidR="00AE39D5" w:rsidRPr="00A0044F" w:rsidRDefault="00AE39D5" w:rsidP="00AE39D5">
      <w:pPr>
        <w:spacing w:after="0" w:line="240" w:lineRule="auto"/>
        <w:jc w:val="both"/>
        <w:rPr>
          <w:rFonts w:ascii="Arial" w:hAnsi="Arial" w:cs="Arial"/>
          <w:b/>
          <w:noProof/>
          <w:sz w:val="20"/>
        </w:rPr>
      </w:pPr>
    </w:p>
    <w:p w14:paraId="7488208D"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55BB82" w14:textId="77777777" w:rsidR="00AE39D5" w:rsidRPr="00A0044F" w:rsidRDefault="00AE39D5" w:rsidP="00AE39D5">
      <w:pPr>
        <w:spacing w:after="0" w:line="240" w:lineRule="auto"/>
        <w:jc w:val="both"/>
        <w:rPr>
          <w:rFonts w:ascii="Arial" w:hAnsi="Arial" w:cs="Arial"/>
          <w:b/>
          <w:noProof/>
          <w:sz w:val="20"/>
        </w:rPr>
      </w:pPr>
    </w:p>
    <w:p w14:paraId="65072E7C"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§5º A aplicação do tipo de sanção e a graduação das sanções é ato discricionário da autoridade competente que deve motivar sua decisão considerando:</w:t>
      </w:r>
    </w:p>
    <w:p w14:paraId="5F8F3718" w14:textId="77777777" w:rsidR="00AE39D5" w:rsidRPr="00A0044F" w:rsidRDefault="00AE39D5" w:rsidP="00AE39D5">
      <w:pPr>
        <w:spacing w:after="0" w:line="240" w:lineRule="auto"/>
        <w:jc w:val="both"/>
        <w:rPr>
          <w:rFonts w:ascii="Arial" w:hAnsi="Arial" w:cs="Arial"/>
          <w:b/>
          <w:noProof/>
          <w:sz w:val="20"/>
        </w:rPr>
      </w:pPr>
    </w:p>
    <w:p w14:paraId="14416AB7" w14:textId="77777777" w:rsidR="00AE39D5" w:rsidRPr="00A0044F" w:rsidRDefault="00AE39D5" w:rsidP="00AE39D5">
      <w:pPr>
        <w:numPr>
          <w:ilvl w:val="0"/>
          <w:numId w:val="23"/>
        </w:numPr>
        <w:spacing w:after="0" w:line="240" w:lineRule="auto"/>
        <w:ind w:left="426"/>
        <w:contextualSpacing/>
        <w:jc w:val="both"/>
        <w:rPr>
          <w:rFonts w:ascii="Arial" w:hAnsi="Arial" w:cs="Arial"/>
          <w:b/>
          <w:noProof/>
          <w:sz w:val="20"/>
        </w:rPr>
      </w:pPr>
      <w:r w:rsidRPr="00A0044F">
        <w:rPr>
          <w:rFonts w:ascii="Arial" w:hAnsi="Arial" w:cs="Arial"/>
          <w:b/>
          <w:noProof/>
          <w:sz w:val="20"/>
        </w:rPr>
        <w:t>a natureza e a gravidade da infração cometida;</w:t>
      </w:r>
    </w:p>
    <w:p w14:paraId="2CA79D89" w14:textId="77777777" w:rsidR="00AE39D5" w:rsidRPr="00A0044F" w:rsidRDefault="00AE39D5" w:rsidP="00AE39D5">
      <w:pPr>
        <w:spacing w:after="0" w:line="240" w:lineRule="auto"/>
        <w:ind w:left="426"/>
        <w:contextualSpacing/>
        <w:jc w:val="both"/>
        <w:rPr>
          <w:rFonts w:ascii="Arial" w:hAnsi="Arial" w:cs="Arial"/>
          <w:b/>
          <w:noProof/>
          <w:sz w:val="20"/>
        </w:rPr>
      </w:pPr>
    </w:p>
    <w:p w14:paraId="35536D4F" w14:textId="77777777" w:rsidR="00AE39D5" w:rsidRPr="00A0044F" w:rsidRDefault="00AE39D5" w:rsidP="00AE39D5">
      <w:pPr>
        <w:numPr>
          <w:ilvl w:val="0"/>
          <w:numId w:val="23"/>
        </w:numPr>
        <w:spacing w:after="0" w:line="240" w:lineRule="auto"/>
        <w:ind w:left="426"/>
        <w:contextualSpacing/>
        <w:jc w:val="both"/>
        <w:rPr>
          <w:rFonts w:ascii="Arial" w:hAnsi="Arial" w:cs="Arial"/>
          <w:b/>
          <w:noProof/>
          <w:sz w:val="20"/>
        </w:rPr>
      </w:pPr>
      <w:r w:rsidRPr="00A0044F">
        <w:rPr>
          <w:rFonts w:ascii="Arial" w:hAnsi="Arial" w:cs="Arial"/>
          <w:b/>
          <w:noProof/>
          <w:sz w:val="20"/>
        </w:rPr>
        <w:t>as peculiaridades do caso concreto;</w:t>
      </w:r>
    </w:p>
    <w:p w14:paraId="5C952FB0" w14:textId="77777777" w:rsidR="00AE39D5" w:rsidRPr="00A0044F" w:rsidRDefault="00AE39D5" w:rsidP="00AE39D5">
      <w:pPr>
        <w:spacing w:after="0" w:line="240" w:lineRule="auto"/>
        <w:contextualSpacing/>
        <w:jc w:val="both"/>
        <w:rPr>
          <w:rFonts w:ascii="Arial" w:hAnsi="Arial" w:cs="Arial"/>
          <w:b/>
          <w:noProof/>
          <w:sz w:val="20"/>
        </w:rPr>
      </w:pPr>
    </w:p>
    <w:p w14:paraId="6253516C" w14:textId="77777777" w:rsidR="00AE39D5" w:rsidRPr="00A0044F" w:rsidRDefault="00AE39D5" w:rsidP="00AE39D5">
      <w:pPr>
        <w:numPr>
          <w:ilvl w:val="0"/>
          <w:numId w:val="23"/>
        </w:numPr>
        <w:spacing w:after="0" w:line="240" w:lineRule="auto"/>
        <w:ind w:left="426"/>
        <w:contextualSpacing/>
        <w:jc w:val="both"/>
        <w:rPr>
          <w:rFonts w:ascii="Arial" w:hAnsi="Arial" w:cs="Arial"/>
          <w:b/>
          <w:noProof/>
          <w:sz w:val="20"/>
        </w:rPr>
      </w:pPr>
      <w:r w:rsidRPr="00A0044F">
        <w:rPr>
          <w:rFonts w:ascii="Arial" w:hAnsi="Arial" w:cs="Arial"/>
          <w:b/>
          <w:noProof/>
          <w:sz w:val="20"/>
        </w:rPr>
        <w:t xml:space="preserve">as circunstâncias agravantes (ser reincidente; agir para ocultar outra infração; agir de forma dissimulada e que dificulta a fiscalização do contrato; agir em conluio com agente </w:t>
      </w:r>
      <w:r w:rsidRPr="00A0044F">
        <w:rPr>
          <w:rFonts w:ascii="Arial" w:hAnsi="Arial" w:cs="Arial"/>
          <w:b/>
          <w:noProof/>
          <w:sz w:val="20"/>
        </w:rPr>
        <w:lastRenderedPageBreak/>
        <w:t>público; causando dano ou pânico social; etc.) ou atenuantes (desconhecimento da lei ou regra; agir por motivo de relevante valor social ou moral; ter o contratado procurado espontaneamente minorar as consequências de sua ação reparar o dano; etc.).</w:t>
      </w:r>
    </w:p>
    <w:p w14:paraId="316777F3" w14:textId="77777777" w:rsidR="00AE39D5" w:rsidRPr="00A0044F" w:rsidRDefault="00AE39D5" w:rsidP="00AE39D5">
      <w:pPr>
        <w:spacing w:after="0" w:line="240" w:lineRule="auto"/>
        <w:contextualSpacing/>
        <w:jc w:val="both"/>
        <w:rPr>
          <w:rFonts w:ascii="Arial" w:hAnsi="Arial" w:cs="Arial"/>
          <w:b/>
          <w:noProof/>
          <w:sz w:val="20"/>
        </w:rPr>
      </w:pPr>
    </w:p>
    <w:p w14:paraId="69716557" w14:textId="77777777" w:rsidR="00AE39D5" w:rsidRPr="00A0044F" w:rsidRDefault="00AE39D5" w:rsidP="00AE39D5">
      <w:pPr>
        <w:numPr>
          <w:ilvl w:val="0"/>
          <w:numId w:val="23"/>
        </w:numPr>
        <w:spacing w:after="0" w:line="240" w:lineRule="auto"/>
        <w:ind w:left="426"/>
        <w:contextualSpacing/>
        <w:jc w:val="both"/>
        <w:rPr>
          <w:rFonts w:ascii="Arial" w:hAnsi="Arial" w:cs="Arial"/>
          <w:b/>
          <w:noProof/>
          <w:sz w:val="20"/>
        </w:rPr>
      </w:pPr>
      <w:r w:rsidRPr="00A0044F">
        <w:rPr>
          <w:rFonts w:ascii="Arial" w:hAnsi="Arial" w:cs="Arial"/>
          <w:b/>
          <w:noProof/>
          <w:sz w:val="20"/>
        </w:rPr>
        <w:t>os danos que dela provierem para a Administração Pública (interrupção na prestação de serviços públicos comuns ou essenciais; paralisação ou destruição de obras ou do patrimônio público; prejuízo a integridade física de cidadãos etc.).</w:t>
      </w:r>
    </w:p>
    <w:p w14:paraId="3E49A00F" w14:textId="77777777" w:rsidR="00AE39D5" w:rsidRPr="00A0044F" w:rsidRDefault="00AE39D5" w:rsidP="00AE39D5">
      <w:pPr>
        <w:spacing w:after="0" w:line="240" w:lineRule="auto"/>
        <w:contextualSpacing/>
        <w:jc w:val="both"/>
        <w:rPr>
          <w:rFonts w:ascii="Arial" w:hAnsi="Arial" w:cs="Arial"/>
          <w:b/>
          <w:noProof/>
          <w:sz w:val="20"/>
        </w:rPr>
      </w:pPr>
    </w:p>
    <w:p w14:paraId="298E370B"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E2616F" w14:textId="77777777" w:rsidR="00AE39D5" w:rsidRPr="00A0044F" w:rsidRDefault="00AE39D5" w:rsidP="00AE39D5">
      <w:pPr>
        <w:spacing w:after="0" w:line="240" w:lineRule="auto"/>
        <w:jc w:val="both"/>
        <w:rPr>
          <w:rFonts w:ascii="Arial" w:hAnsi="Arial" w:cs="Arial"/>
          <w:b/>
          <w:noProof/>
          <w:sz w:val="20"/>
        </w:rPr>
      </w:pPr>
    </w:p>
    <w:p w14:paraId="3AC0C142" w14:textId="77777777" w:rsidR="00AE39D5" w:rsidRPr="00A0044F" w:rsidRDefault="00AE39D5" w:rsidP="00AE39D5">
      <w:pPr>
        <w:spacing w:after="0" w:line="240" w:lineRule="auto"/>
        <w:jc w:val="both"/>
        <w:rPr>
          <w:rFonts w:ascii="Arial" w:hAnsi="Arial" w:cs="Arial"/>
          <w:b/>
          <w:noProof/>
          <w:sz w:val="20"/>
        </w:rPr>
      </w:pPr>
      <w:r w:rsidRPr="00A0044F">
        <w:rPr>
          <w:rFonts w:ascii="Arial" w:hAnsi="Arial" w:cs="Arial"/>
          <w:b/>
          <w:noProof/>
          <w:sz w:val="20"/>
        </w:rPr>
        <w:t>§7º A aplicação das sanções aqui previstas não exclui, em hipótese alguma, a obrigação de reparação integral do dano causado à Administração Pública.</w:t>
      </w:r>
    </w:p>
    <w:p w14:paraId="0FC2C3F7" w14:textId="77777777" w:rsidR="00AE39D5" w:rsidRPr="00A0044F" w:rsidRDefault="00AE39D5" w:rsidP="00AE39D5">
      <w:pPr>
        <w:spacing w:after="0" w:line="240" w:lineRule="auto"/>
        <w:jc w:val="both"/>
        <w:rPr>
          <w:rFonts w:ascii="Arial" w:hAnsi="Arial" w:cs="Arial"/>
          <w:b/>
          <w:noProof/>
          <w:sz w:val="24"/>
        </w:rPr>
      </w:pPr>
    </w:p>
    <w:p w14:paraId="3DE49D0B"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3.4-</w:t>
      </w:r>
      <w:r w:rsidRPr="00A0044F">
        <w:rPr>
          <w:rFonts w:ascii="Arial" w:hAnsi="Arial" w:cs="Arial"/>
          <w:noProof/>
          <w:sz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06697F53" w14:textId="77777777" w:rsidR="00AE39D5" w:rsidRPr="00A0044F" w:rsidRDefault="00AE39D5" w:rsidP="00AE39D5">
      <w:pPr>
        <w:spacing w:after="0" w:line="240" w:lineRule="auto"/>
        <w:jc w:val="both"/>
        <w:rPr>
          <w:rFonts w:ascii="Arial" w:hAnsi="Arial" w:cs="Arial"/>
          <w:b/>
          <w:noProof/>
          <w:sz w:val="24"/>
        </w:rPr>
      </w:pPr>
    </w:p>
    <w:p w14:paraId="18463BD7"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3.5-</w:t>
      </w:r>
      <w:r w:rsidRPr="00A0044F">
        <w:rPr>
          <w:rFonts w:ascii="Arial" w:hAnsi="Arial" w:cs="Arial"/>
          <w:noProof/>
          <w:sz w:val="24"/>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597272C8" w14:textId="77777777" w:rsidR="00AE39D5" w:rsidRPr="00A0044F" w:rsidRDefault="00AE39D5" w:rsidP="00AE39D5">
      <w:pPr>
        <w:spacing w:after="0" w:line="240" w:lineRule="auto"/>
        <w:jc w:val="both"/>
        <w:rPr>
          <w:rFonts w:ascii="Arial" w:hAnsi="Arial" w:cs="Arial"/>
          <w:b/>
          <w:noProof/>
          <w:sz w:val="24"/>
        </w:rPr>
      </w:pPr>
    </w:p>
    <w:p w14:paraId="16AA4E08"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3.6-</w:t>
      </w:r>
      <w:r w:rsidRPr="00A0044F">
        <w:rPr>
          <w:rFonts w:ascii="Arial" w:hAnsi="Arial" w:cs="Arial"/>
          <w:noProof/>
          <w:sz w:val="24"/>
        </w:rPr>
        <w:t>Instruído o processo de responsabilização, será estruturado parecer conclusivo acerca da responsabilidade ou não do contratado pela comissão, encaminhando-se os autos a autoridade competente para a aplicação da sanção de maior gravidade.</w:t>
      </w:r>
    </w:p>
    <w:p w14:paraId="1E80478C" w14:textId="77777777" w:rsidR="00AE39D5" w:rsidRPr="00A0044F" w:rsidRDefault="00AE39D5" w:rsidP="00AE39D5">
      <w:pPr>
        <w:spacing w:after="0" w:line="240" w:lineRule="auto"/>
        <w:jc w:val="both"/>
        <w:rPr>
          <w:rFonts w:ascii="Arial" w:hAnsi="Arial" w:cs="Arial"/>
          <w:b/>
          <w:noProof/>
          <w:sz w:val="24"/>
        </w:rPr>
      </w:pPr>
    </w:p>
    <w:p w14:paraId="3A459A01"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3.7-</w:t>
      </w:r>
      <w:r w:rsidRPr="00A0044F">
        <w:rPr>
          <w:rFonts w:ascii="Arial" w:hAnsi="Arial" w:cs="Arial"/>
          <w:noProof/>
          <w:sz w:val="24"/>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1B31F188" w14:textId="77777777" w:rsidR="00AE39D5" w:rsidRPr="00A0044F" w:rsidRDefault="00AE39D5" w:rsidP="00AE39D5">
      <w:pPr>
        <w:spacing w:after="0" w:line="240" w:lineRule="auto"/>
        <w:jc w:val="both"/>
        <w:rPr>
          <w:rFonts w:ascii="Arial" w:hAnsi="Arial" w:cs="Arial"/>
          <w:b/>
          <w:noProof/>
          <w:sz w:val="24"/>
        </w:rPr>
      </w:pPr>
    </w:p>
    <w:p w14:paraId="660BA7B9"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3.8-</w:t>
      </w:r>
      <w:r w:rsidRPr="00A0044F">
        <w:rPr>
          <w:rFonts w:ascii="Arial" w:hAnsi="Arial" w:cs="Arial"/>
          <w:noProof/>
          <w:sz w:val="24"/>
        </w:rPr>
        <w:t>Será admitida a reabilitação do licitante ou contratado perante quando, cumulativamente:</w:t>
      </w:r>
    </w:p>
    <w:p w14:paraId="682E62AF" w14:textId="77777777" w:rsidR="00AE39D5" w:rsidRPr="00A0044F" w:rsidRDefault="00AE39D5" w:rsidP="00AE39D5">
      <w:pPr>
        <w:spacing w:after="0" w:line="240" w:lineRule="auto"/>
        <w:jc w:val="both"/>
        <w:rPr>
          <w:rFonts w:ascii="Arial" w:hAnsi="Arial" w:cs="Arial"/>
          <w:noProof/>
          <w:sz w:val="24"/>
        </w:rPr>
      </w:pPr>
    </w:p>
    <w:p w14:paraId="568CC4CA" w14:textId="77777777" w:rsidR="00AE39D5" w:rsidRPr="00A0044F" w:rsidRDefault="00AE39D5" w:rsidP="00AE39D5">
      <w:pPr>
        <w:numPr>
          <w:ilvl w:val="0"/>
          <w:numId w:val="24"/>
        </w:numPr>
        <w:spacing w:after="0" w:line="240" w:lineRule="auto"/>
        <w:ind w:left="426"/>
        <w:contextualSpacing/>
        <w:jc w:val="both"/>
        <w:rPr>
          <w:rFonts w:ascii="Arial" w:hAnsi="Arial" w:cs="Arial"/>
          <w:b/>
          <w:noProof/>
          <w:sz w:val="20"/>
        </w:rPr>
      </w:pPr>
      <w:r w:rsidRPr="00A0044F">
        <w:rPr>
          <w:rFonts w:ascii="Arial" w:hAnsi="Arial" w:cs="Arial"/>
          <w:b/>
          <w:noProof/>
          <w:sz w:val="20"/>
        </w:rPr>
        <w:t>promova a reparação integral do dano causado à Administração Pública;</w:t>
      </w:r>
    </w:p>
    <w:p w14:paraId="716664D4" w14:textId="77777777" w:rsidR="00AE39D5" w:rsidRPr="00A0044F" w:rsidRDefault="00AE39D5" w:rsidP="00AE39D5">
      <w:pPr>
        <w:spacing w:after="0" w:line="240" w:lineRule="auto"/>
        <w:ind w:left="426"/>
        <w:contextualSpacing/>
        <w:jc w:val="both"/>
        <w:rPr>
          <w:rFonts w:ascii="Arial" w:hAnsi="Arial" w:cs="Arial"/>
          <w:b/>
          <w:noProof/>
          <w:sz w:val="20"/>
        </w:rPr>
      </w:pPr>
    </w:p>
    <w:p w14:paraId="003704FE" w14:textId="77777777" w:rsidR="00AE39D5" w:rsidRPr="00A0044F" w:rsidRDefault="00AE39D5" w:rsidP="00AE39D5">
      <w:pPr>
        <w:numPr>
          <w:ilvl w:val="0"/>
          <w:numId w:val="24"/>
        </w:numPr>
        <w:spacing w:after="0" w:line="240" w:lineRule="auto"/>
        <w:ind w:left="426"/>
        <w:contextualSpacing/>
        <w:jc w:val="both"/>
        <w:rPr>
          <w:rFonts w:ascii="Arial" w:hAnsi="Arial" w:cs="Arial"/>
          <w:b/>
          <w:noProof/>
          <w:sz w:val="20"/>
        </w:rPr>
      </w:pPr>
      <w:r w:rsidRPr="00A0044F">
        <w:rPr>
          <w:rFonts w:ascii="Arial" w:hAnsi="Arial" w:cs="Arial"/>
          <w:b/>
          <w:noProof/>
          <w:sz w:val="20"/>
        </w:rPr>
        <w:t>proceda ao pagamento da multa efetivamente corrigida e com juros de 1% ao mês;</w:t>
      </w:r>
    </w:p>
    <w:p w14:paraId="59C72E02" w14:textId="77777777" w:rsidR="00AE39D5" w:rsidRPr="00A0044F" w:rsidRDefault="00AE39D5" w:rsidP="00AE39D5">
      <w:pPr>
        <w:spacing w:after="0" w:line="240" w:lineRule="auto"/>
        <w:contextualSpacing/>
        <w:jc w:val="both"/>
        <w:rPr>
          <w:rFonts w:ascii="Arial" w:hAnsi="Arial" w:cs="Arial"/>
          <w:b/>
          <w:noProof/>
          <w:sz w:val="20"/>
        </w:rPr>
      </w:pPr>
    </w:p>
    <w:p w14:paraId="493CE33C" w14:textId="77777777" w:rsidR="00AE39D5" w:rsidRPr="00A0044F" w:rsidRDefault="00AE39D5" w:rsidP="00AE39D5">
      <w:pPr>
        <w:numPr>
          <w:ilvl w:val="0"/>
          <w:numId w:val="24"/>
        </w:numPr>
        <w:spacing w:after="0" w:line="240" w:lineRule="auto"/>
        <w:ind w:left="426"/>
        <w:contextualSpacing/>
        <w:jc w:val="both"/>
        <w:rPr>
          <w:rFonts w:ascii="Arial" w:hAnsi="Arial" w:cs="Arial"/>
          <w:b/>
          <w:noProof/>
          <w:sz w:val="20"/>
        </w:rPr>
      </w:pPr>
      <w:r w:rsidRPr="00A0044F">
        <w:rPr>
          <w:rFonts w:ascii="Arial" w:hAnsi="Arial" w:cs="Arial"/>
          <w:b/>
          <w:noProof/>
          <w:sz w:val="20"/>
        </w:rPr>
        <w:t>após o transcurso do prazo mínimo de 1 (um) ano da aplicação da penalidade de impedimento de licitar e contratar ou de 3 (três) anos da aplicação da penalidade de declaração ação de inidoneidade de licitar e contratar.</w:t>
      </w:r>
    </w:p>
    <w:p w14:paraId="3FE65B39" w14:textId="77777777" w:rsidR="00AE39D5" w:rsidRPr="00A0044F" w:rsidRDefault="00AE39D5" w:rsidP="00AE39D5">
      <w:pPr>
        <w:spacing w:after="0" w:line="240" w:lineRule="auto"/>
        <w:jc w:val="both"/>
        <w:rPr>
          <w:rFonts w:ascii="Arial" w:hAnsi="Arial" w:cs="Arial"/>
          <w:noProof/>
          <w:sz w:val="24"/>
        </w:rPr>
      </w:pPr>
    </w:p>
    <w:p w14:paraId="03467F2A"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QUARTA – DAS RESPONSABILIDADES DO CONTRATANTE:</w:t>
      </w:r>
    </w:p>
    <w:p w14:paraId="42891F7C"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4.1-</w:t>
      </w:r>
      <w:r w:rsidRPr="00A0044F">
        <w:rPr>
          <w:rFonts w:ascii="Arial" w:hAnsi="Arial" w:cs="Arial"/>
          <w:noProof/>
          <w:sz w:val="24"/>
        </w:rPr>
        <w:t>Efetuar os pagamentos nos respectivos vencimentos e de acordo com as condições previstas em lei e no procedimento de seleção do contratado.</w:t>
      </w:r>
    </w:p>
    <w:p w14:paraId="2189BEDA" w14:textId="77777777" w:rsidR="00AE39D5" w:rsidRPr="00A0044F" w:rsidRDefault="00AE39D5" w:rsidP="00AE39D5">
      <w:pPr>
        <w:spacing w:after="0" w:line="240" w:lineRule="auto"/>
        <w:jc w:val="both"/>
        <w:rPr>
          <w:rFonts w:ascii="Arial" w:hAnsi="Arial" w:cs="Arial"/>
          <w:b/>
          <w:noProof/>
          <w:sz w:val="24"/>
        </w:rPr>
      </w:pPr>
    </w:p>
    <w:p w14:paraId="3C6B83C4"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4.2-</w:t>
      </w:r>
      <w:r w:rsidRPr="00A0044F">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03AAD67D" w14:textId="77777777" w:rsidR="00AE39D5" w:rsidRPr="00A0044F" w:rsidRDefault="00AE39D5" w:rsidP="00AE39D5">
      <w:pPr>
        <w:spacing w:after="0" w:line="240" w:lineRule="auto"/>
        <w:jc w:val="both"/>
        <w:rPr>
          <w:rFonts w:ascii="Arial" w:hAnsi="Arial" w:cs="Arial"/>
          <w:noProof/>
          <w:sz w:val="24"/>
        </w:rPr>
      </w:pPr>
    </w:p>
    <w:p w14:paraId="4BF33C8C" w14:textId="77777777" w:rsidR="00AE39D5" w:rsidRPr="00AE1DC2" w:rsidRDefault="00AE39D5" w:rsidP="00AE39D5">
      <w:pPr>
        <w:spacing w:after="0" w:line="240" w:lineRule="auto"/>
        <w:jc w:val="both"/>
        <w:rPr>
          <w:rFonts w:ascii="Arial" w:hAnsi="Arial" w:cs="Arial"/>
          <w:b/>
          <w:noProof/>
          <w:sz w:val="24"/>
        </w:rPr>
      </w:pPr>
      <w:r w:rsidRPr="00AE1DC2">
        <w:rPr>
          <w:rFonts w:ascii="Arial" w:hAnsi="Arial" w:cs="Arial"/>
          <w:b/>
          <w:noProof/>
          <w:sz w:val="24"/>
        </w:rPr>
        <w:t>QUINTA – DA FISCALIZAÇÃO</w:t>
      </w:r>
    </w:p>
    <w:p w14:paraId="4D66971B" w14:textId="52C01C1B" w:rsidR="00AE39D5" w:rsidRPr="00AE1DC2" w:rsidRDefault="00AE39D5" w:rsidP="00AE39D5">
      <w:pPr>
        <w:spacing w:after="0" w:line="240" w:lineRule="auto"/>
        <w:jc w:val="both"/>
        <w:rPr>
          <w:rFonts w:ascii="Arial" w:hAnsi="Arial" w:cs="Arial"/>
          <w:noProof/>
          <w:sz w:val="24"/>
        </w:rPr>
      </w:pPr>
      <w:r w:rsidRPr="00AE1DC2">
        <w:rPr>
          <w:rFonts w:ascii="Arial" w:hAnsi="Arial" w:cs="Arial"/>
          <w:b/>
          <w:noProof/>
          <w:sz w:val="24"/>
        </w:rPr>
        <w:t>5.1-</w:t>
      </w:r>
      <w:r w:rsidRPr="00AE1DC2">
        <w:rPr>
          <w:rFonts w:ascii="Arial" w:hAnsi="Arial" w:cs="Arial"/>
          <w:noProof/>
          <w:sz w:val="24"/>
        </w:rPr>
        <w:t xml:space="preserve">O objeto licitado será fiscalizado pelo Fiscal do Contrato o </w:t>
      </w:r>
      <w:r w:rsidR="00AE1DC2" w:rsidRPr="00AE1DC2">
        <w:rPr>
          <w:rFonts w:ascii="Arial" w:hAnsi="Arial" w:cs="Arial"/>
          <w:b/>
          <w:bCs/>
          <w:noProof/>
          <w:sz w:val="24"/>
        </w:rPr>
        <w:t>Sr. Emiliano José Garcia Cruz – Secretário de Agricultura e Desenvolvimento Econômico</w:t>
      </w:r>
      <w:r w:rsidRPr="00AE1DC2">
        <w:rPr>
          <w:rFonts w:ascii="Arial" w:hAnsi="Arial" w:cs="Arial"/>
          <w:b/>
          <w:bCs/>
          <w:noProof/>
          <w:sz w:val="24"/>
        </w:rPr>
        <w:t>,</w:t>
      </w:r>
      <w:r w:rsidRPr="00AE1DC2">
        <w:rPr>
          <w:rFonts w:ascii="Arial" w:hAnsi="Arial" w:cs="Arial"/>
          <w:noProof/>
          <w:sz w:val="24"/>
        </w:rPr>
        <w:t xml:space="preserve"> que entre outras atribuições, atestará a realização do objeto em conformidade com o previsto neste instrumento.</w:t>
      </w:r>
    </w:p>
    <w:p w14:paraId="73BFD540" w14:textId="77777777" w:rsidR="00AE39D5" w:rsidRPr="00A0044F" w:rsidRDefault="00AE39D5" w:rsidP="00AE39D5">
      <w:pPr>
        <w:spacing w:after="0" w:line="240" w:lineRule="auto"/>
        <w:jc w:val="both"/>
        <w:rPr>
          <w:rFonts w:ascii="Arial" w:hAnsi="Arial" w:cs="Arial"/>
          <w:b/>
          <w:noProof/>
          <w:sz w:val="24"/>
        </w:rPr>
      </w:pPr>
    </w:p>
    <w:p w14:paraId="2164EE6A"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5.2-</w:t>
      </w:r>
      <w:r w:rsidRPr="00A0044F">
        <w:rPr>
          <w:rFonts w:ascii="Arial" w:hAnsi="Arial" w:cs="Arial"/>
          <w:noProof/>
          <w:sz w:val="24"/>
        </w:rPr>
        <w:t>A FISCALIZAÇÃO fica impedida de atestar a realização do objeto fora das suas especificações, sem prejuízo das exigências estabelecidas pelos órgãos oficiais que fiscalizam o segmento.</w:t>
      </w:r>
    </w:p>
    <w:p w14:paraId="381B1D38" w14:textId="77777777" w:rsidR="00AE39D5" w:rsidRPr="00A0044F" w:rsidRDefault="00AE39D5" w:rsidP="00AE39D5">
      <w:pPr>
        <w:spacing w:after="0" w:line="240" w:lineRule="auto"/>
        <w:jc w:val="both"/>
        <w:rPr>
          <w:rFonts w:ascii="Arial" w:hAnsi="Arial" w:cs="Arial"/>
          <w:b/>
          <w:noProof/>
          <w:sz w:val="24"/>
        </w:rPr>
      </w:pPr>
    </w:p>
    <w:p w14:paraId="033CB67A"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5.2.1-</w:t>
      </w:r>
      <w:r w:rsidRPr="00A0044F">
        <w:rPr>
          <w:rFonts w:ascii="Arial" w:hAnsi="Arial" w:cs="Arial"/>
          <w:noProof/>
          <w:sz w:val="24"/>
        </w:rPr>
        <w:t>O objeto realizado em desacordo com as especificações previstas no item anterior, não impede a ação fiscal posterior, não caracteriza novação, não retira garantias convencionais ou legais e permite a retenção de pagamentos.</w:t>
      </w:r>
    </w:p>
    <w:p w14:paraId="4B312496" w14:textId="77777777" w:rsidR="00AE39D5" w:rsidRPr="00A0044F" w:rsidRDefault="00AE39D5" w:rsidP="00AE39D5">
      <w:pPr>
        <w:spacing w:after="0" w:line="240" w:lineRule="auto"/>
        <w:jc w:val="both"/>
        <w:rPr>
          <w:rFonts w:ascii="Arial" w:hAnsi="Arial" w:cs="Arial"/>
          <w:b/>
          <w:noProof/>
          <w:sz w:val="24"/>
        </w:rPr>
      </w:pPr>
    </w:p>
    <w:p w14:paraId="37556629"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5.3-</w:t>
      </w:r>
      <w:r w:rsidRPr="00A0044F">
        <w:rPr>
          <w:rFonts w:ascii="Arial" w:hAnsi="Arial" w:cs="Arial"/>
          <w:noProof/>
          <w:sz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623D114D" w14:textId="77777777" w:rsidR="00AE39D5" w:rsidRPr="00A0044F" w:rsidRDefault="00AE39D5" w:rsidP="00AE39D5">
      <w:pPr>
        <w:spacing w:after="0" w:line="240" w:lineRule="auto"/>
        <w:jc w:val="both"/>
        <w:rPr>
          <w:rFonts w:ascii="Arial" w:hAnsi="Arial" w:cs="Arial"/>
          <w:b/>
          <w:noProof/>
          <w:sz w:val="24"/>
        </w:rPr>
      </w:pPr>
    </w:p>
    <w:p w14:paraId="5BCDB214"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5.4-</w:t>
      </w:r>
      <w:r w:rsidRPr="00A0044F">
        <w:rPr>
          <w:rFonts w:ascii="Arial" w:hAnsi="Arial" w:cs="Arial"/>
          <w:noProof/>
          <w:sz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D3593CF" w14:textId="77777777" w:rsidR="00AE39D5" w:rsidRPr="00A0044F" w:rsidRDefault="00AE39D5" w:rsidP="00AE39D5">
      <w:pPr>
        <w:spacing w:after="0" w:line="240" w:lineRule="auto"/>
        <w:jc w:val="both"/>
        <w:rPr>
          <w:rFonts w:ascii="Arial" w:hAnsi="Arial" w:cs="Arial"/>
          <w:b/>
          <w:noProof/>
          <w:sz w:val="24"/>
        </w:rPr>
      </w:pPr>
    </w:p>
    <w:p w14:paraId="0B7477A5"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5.5-</w:t>
      </w:r>
      <w:r w:rsidRPr="00A0044F">
        <w:rPr>
          <w:rFonts w:ascii="Arial" w:hAnsi="Arial" w:cs="Arial"/>
          <w:noProof/>
          <w:sz w:val="24"/>
        </w:rPr>
        <w:t>Os entendimentos que redundarem na alteração quantitativa do objeto somente produzirão efeitos quando formalizadas através de termo aditivo, sendo nulas quaisquer deliberações, formais ou informais, que não sejam devidamente autorizadas por este ato.</w:t>
      </w:r>
    </w:p>
    <w:p w14:paraId="0E1EA9C5" w14:textId="77777777" w:rsidR="00AE39D5" w:rsidRPr="00A0044F" w:rsidRDefault="00AE39D5" w:rsidP="00AE39D5">
      <w:pPr>
        <w:spacing w:after="0" w:line="240" w:lineRule="auto"/>
        <w:jc w:val="both"/>
        <w:rPr>
          <w:rFonts w:ascii="Arial" w:hAnsi="Arial" w:cs="Arial"/>
          <w:b/>
          <w:noProof/>
          <w:sz w:val="24"/>
        </w:rPr>
      </w:pPr>
    </w:p>
    <w:p w14:paraId="4963A037"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5.6-</w:t>
      </w:r>
      <w:r w:rsidRPr="00A0044F">
        <w:rPr>
          <w:rFonts w:ascii="Arial" w:hAnsi="Arial" w:cs="Arial"/>
          <w:noProof/>
          <w:sz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0E0639EC" w14:textId="77777777" w:rsidR="00AE39D5" w:rsidRPr="00A0044F" w:rsidRDefault="00AE39D5" w:rsidP="00AE39D5">
      <w:pPr>
        <w:spacing w:after="0" w:line="240" w:lineRule="auto"/>
        <w:jc w:val="both"/>
        <w:rPr>
          <w:rFonts w:ascii="Arial" w:hAnsi="Arial" w:cs="Arial"/>
          <w:noProof/>
          <w:sz w:val="24"/>
        </w:rPr>
      </w:pPr>
    </w:p>
    <w:p w14:paraId="1FE8C158"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SEXTA – DAS EXONERAÇÕES DE RESPONSABILIDADES:</w:t>
      </w:r>
    </w:p>
    <w:p w14:paraId="3F4DFFB2"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6.1-</w:t>
      </w:r>
      <w:r w:rsidRPr="00A0044F">
        <w:rPr>
          <w:rFonts w:ascii="Arial" w:hAnsi="Arial" w:cs="Arial"/>
          <w:noProof/>
          <w:sz w:val="24"/>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2E572861" w14:textId="77777777" w:rsidR="00AE39D5" w:rsidRPr="00A0044F" w:rsidRDefault="00AE39D5" w:rsidP="00AE39D5">
      <w:pPr>
        <w:spacing w:after="0" w:line="240" w:lineRule="auto"/>
        <w:jc w:val="both"/>
        <w:rPr>
          <w:rFonts w:ascii="Arial" w:hAnsi="Arial" w:cs="Arial"/>
          <w:b/>
          <w:noProof/>
          <w:sz w:val="24"/>
        </w:rPr>
      </w:pPr>
    </w:p>
    <w:p w14:paraId="60B4ED79"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6.2-</w:t>
      </w:r>
      <w:r w:rsidRPr="00A0044F">
        <w:rPr>
          <w:rFonts w:ascii="Arial" w:hAnsi="Arial" w:cs="Arial"/>
          <w:noProof/>
          <w:sz w:val="24"/>
        </w:rPr>
        <w:t>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18072BCD" w14:textId="77777777" w:rsidR="00AE39D5" w:rsidRPr="00A0044F" w:rsidRDefault="00AE39D5" w:rsidP="00AE39D5">
      <w:pPr>
        <w:spacing w:after="0" w:line="240" w:lineRule="auto"/>
        <w:jc w:val="both"/>
        <w:rPr>
          <w:rFonts w:ascii="Arial" w:hAnsi="Arial" w:cs="Arial"/>
          <w:b/>
          <w:noProof/>
          <w:sz w:val="24"/>
        </w:rPr>
      </w:pPr>
    </w:p>
    <w:p w14:paraId="66282013"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6.3-</w:t>
      </w:r>
      <w:r w:rsidRPr="00A0044F">
        <w:rPr>
          <w:rFonts w:ascii="Arial" w:hAnsi="Arial" w:cs="Arial"/>
          <w:noProof/>
          <w:sz w:val="24"/>
        </w:rPr>
        <w:t xml:space="preserve">Cessado o impedimento, retorna-se à execução do objeto, prorrogando-se o prazo contratual pelo número de dias de sua paralisação, ressalvado ao </w:t>
      </w:r>
      <w:r w:rsidRPr="00A0044F">
        <w:rPr>
          <w:rFonts w:ascii="Arial" w:hAnsi="Arial" w:cs="Arial"/>
          <w:noProof/>
          <w:sz w:val="24"/>
        </w:rPr>
        <w:lastRenderedPageBreak/>
        <w:t>CONTRATANTE a faculdade de extinguir o contrato, nas hipóteses previstas na lei ordinária nº 14.133/2021.</w:t>
      </w:r>
    </w:p>
    <w:p w14:paraId="2C63797B" w14:textId="77777777" w:rsidR="00AE39D5" w:rsidRPr="00A0044F" w:rsidRDefault="00AE39D5" w:rsidP="00AE39D5">
      <w:pPr>
        <w:spacing w:after="0" w:line="240" w:lineRule="auto"/>
        <w:jc w:val="both"/>
        <w:rPr>
          <w:rFonts w:ascii="Arial" w:hAnsi="Arial" w:cs="Arial"/>
          <w:noProof/>
          <w:sz w:val="24"/>
        </w:rPr>
      </w:pPr>
    </w:p>
    <w:p w14:paraId="7F3831D5"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SÉTIMA – DA EXTINÇÃO:</w:t>
      </w:r>
    </w:p>
    <w:p w14:paraId="29DCA387"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7.1-</w:t>
      </w:r>
      <w:r w:rsidRPr="00A0044F">
        <w:rPr>
          <w:rFonts w:ascii="Arial" w:hAnsi="Arial" w:cs="Arial"/>
          <w:noProof/>
          <w:sz w:val="24"/>
        </w:rPr>
        <w:t>O presente instrumento poderá ser extinto ocorrendo qualquer uma das hipóteses previstas no art.137 e ss. da lei ordinária nº 14.133/2021.</w:t>
      </w:r>
    </w:p>
    <w:p w14:paraId="107A424B" w14:textId="77777777" w:rsidR="00AE39D5" w:rsidRPr="00A0044F" w:rsidRDefault="00AE39D5" w:rsidP="00AE39D5">
      <w:pPr>
        <w:spacing w:after="0" w:line="240" w:lineRule="auto"/>
        <w:jc w:val="both"/>
        <w:rPr>
          <w:rFonts w:ascii="Arial" w:hAnsi="Arial" w:cs="Arial"/>
          <w:b/>
          <w:noProof/>
          <w:sz w:val="24"/>
        </w:rPr>
      </w:pPr>
    </w:p>
    <w:p w14:paraId="3D4DFF54"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7.2-</w:t>
      </w:r>
      <w:r w:rsidRPr="00A0044F">
        <w:rPr>
          <w:rFonts w:ascii="Arial" w:hAnsi="Arial" w:cs="Arial"/>
          <w:noProof/>
          <w:sz w:val="24"/>
        </w:rPr>
        <w:t>A extinção se fará pelas formas e condições previstas na lei acima referida, onde seja resguardado o interesse e os direitos do CONTRATADO na forma ali prevista.</w:t>
      </w:r>
    </w:p>
    <w:p w14:paraId="74490950" w14:textId="77777777" w:rsidR="00AE39D5" w:rsidRPr="00A0044F" w:rsidRDefault="00AE39D5" w:rsidP="00AE39D5">
      <w:pPr>
        <w:spacing w:after="0" w:line="240" w:lineRule="auto"/>
        <w:jc w:val="both"/>
        <w:rPr>
          <w:rFonts w:ascii="Arial" w:hAnsi="Arial" w:cs="Arial"/>
          <w:noProof/>
          <w:sz w:val="24"/>
        </w:rPr>
      </w:pPr>
    </w:p>
    <w:p w14:paraId="30F72D10"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OITAVA – DO FORO:</w:t>
      </w:r>
    </w:p>
    <w:p w14:paraId="158880FA"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8.1-</w:t>
      </w:r>
      <w:r w:rsidRPr="00A0044F">
        <w:rPr>
          <w:rFonts w:ascii="Arial" w:hAnsi="Arial" w:cs="Arial"/>
          <w:noProof/>
          <w:sz w:val="24"/>
        </w:rPr>
        <w:t>Fica eleito o foro da sede da Administração Pública, com renúncia expressa a qualquer outro, por mais privilegiado que seja, como competente para dirimir quaisquer questões decorrentes da execução deste instrumento.</w:t>
      </w:r>
    </w:p>
    <w:p w14:paraId="30C8B935" w14:textId="77777777" w:rsidR="00AE39D5" w:rsidRPr="00A0044F" w:rsidRDefault="00AE39D5" w:rsidP="00AE39D5">
      <w:pPr>
        <w:spacing w:after="0" w:line="240" w:lineRule="auto"/>
        <w:jc w:val="both"/>
        <w:rPr>
          <w:rFonts w:ascii="Arial" w:hAnsi="Arial" w:cs="Arial"/>
          <w:noProof/>
          <w:sz w:val="24"/>
        </w:rPr>
      </w:pPr>
    </w:p>
    <w:p w14:paraId="1F75FD8C" w14:textId="77777777" w:rsidR="00AE39D5" w:rsidRPr="00A0044F" w:rsidRDefault="00AE39D5" w:rsidP="00AE39D5">
      <w:pPr>
        <w:spacing w:after="0" w:line="240" w:lineRule="auto"/>
        <w:jc w:val="both"/>
        <w:rPr>
          <w:rFonts w:ascii="Arial" w:hAnsi="Arial" w:cs="Arial"/>
          <w:b/>
          <w:noProof/>
          <w:sz w:val="24"/>
        </w:rPr>
      </w:pPr>
      <w:r w:rsidRPr="00A0044F">
        <w:rPr>
          <w:rFonts w:ascii="Arial" w:hAnsi="Arial" w:cs="Arial"/>
          <w:b/>
          <w:noProof/>
          <w:sz w:val="24"/>
        </w:rPr>
        <w:t>NONA – DAS DISPOSIÇÕES FINAIS:</w:t>
      </w:r>
    </w:p>
    <w:p w14:paraId="0C8CAECB"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9.1-</w:t>
      </w:r>
      <w:r w:rsidRPr="00A0044F">
        <w:rPr>
          <w:rFonts w:ascii="Arial" w:hAnsi="Arial" w:cs="Arial"/>
          <w:noProof/>
          <w:sz w:val="24"/>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0C1A4770" w14:textId="77777777" w:rsidR="00AE39D5" w:rsidRPr="00A0044F" w:rsidRDefault="00AE39D5" w:rsidP="00AE39D5">
      <w:pPr>
        <w:spacing w:after="0" w:line="240" w:lineRule="auto"/>
        <w:jc w:val="both"/>
        <w:rPr>
          <w:rFonts w:ascii="Arial" w:hAnsi="Arial" w:cs="Arial"/>
          <w:b/>
          <w:noProof/>
          <w:sz w:val="24"/>
        </w:rPr>
      </w:pPr>
    </w:p>
    <w:p w14:paraId="6733552C"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9.2-</w:t>
      </w:r>
      <w:r w:rsidRPr="00A0044F">
        <w:rPr>
          <w:rFonts w:ascii="Arial" w:hAnsi="Arial" w:cs="Arial"/>
          <w:noProof/>
          <w:sz w:val="24"/>
        </w:rPr>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37576FBF" w14:textId="77777777" w:rsidR="00AE39D5" w:rsidRPr="00A0044F" w:rsidRDefault="00AE39D5" w:rsidP="00AE39D5">
      <w:pPr>
        <w:spacing w:after="0" w:line="240" w:lineRule="auto"/>
        <w:jc w:val="both"/>
        <w:rPr>
          <w:rFonts w:ascii="Arial" w:hAnsi="Arial" w:cs="Arial"/>
          <w:b/>
          <w:noProof/>
          <w:sz w:val="24"/>
        </w:rPr>
      </w:pPr>
    </w:p>
    <w:p w14:paraId="3066C868"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b/>
          <w:noProof/>
          <w:sz w:val="24"/>
        </w:rPr>
        <w:t>9.3-</w:t>
      </w:r>
      <w:r w:rsidRPr="00A0044F">
        <w:rPr>
          <w:rFonts w:ascii="Arial" w:hAnsi="Arial" w:cs="Arial"/>
          <w:noProof/>
          <w:sz w:val="24"/>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72230556" w14:textId="77777777" w:rsidR="00AE39D5" w:rsidRPr="00A0044F" w:rsidRDefault="00AE39D5" w:rsidP="00AE39D5">
      <w:pPr>
        <w:spacing w:after="0" w:line="240" w:lineRule="auto"/>
        <w:jc w:val="both"/>
        <w:rPr>
          <w:rFonts w:ascii="Arial" w:hAnsi="Arial" w:cs="Arial"/>
          <w:noProof/>
          <w:sz w:val="24"/>
        </w:rPr>
      </w:pPr>
    </w:p>
    <w:p w14:paraId="44909FFD"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7B568E8A" w14:textId="77777777" w:rsidR="00AE39D5" w:rsidRPr="00A0044F" w:rsidRDefault="00AE39D5" w:rsidP="00AE39D5">
      <w:pPr>
        <w:spacing w:after="0" w:line="240" w:lineRule="auto"/>
        <w:jc w:val="both"/>
        <w:rPr>
          <w:rFonts w:ascii="Arial" w:hAnsi="Arial" w:cs="Arial"/>
          <w:noProof/>
          <w:sz w:val="24"/>
        </w:rPr>
      </w:pPr>
    </w:p>
    <w:p w14:paraId="42A737F9"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Belmiro Braga, ___ de __________ de 2025.</w:t>
      </w:r>
    </w:p>
    <w:p w14:paraId="241B1E68" w14:textId="77777777" w:rsidR="00AE39D5" w:rsidRPr="00A0044F" w:rsidRDefault="00AE39D5" w:rsidP="00AE39D5">
      <w:pPr>
        <w:spacing w:after="0" w:line="240" w:lineRule="auto"/>
        <w:jc w:val="both"/>
        <w:rPr>
          <w:rFonts w:ascii="Arial" w:hAnsi="Arial" w:cs="Arial"/>
          <w:noProof/>
          <w:sz w:val="24"/>
        </w:rPr>
      </w:pPr>
    </w:p>
    <w:p w14:paraId="3F6A322E"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_____________________</w:t>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t>_____________________</w:t>
      </w:r>
    </w:p>
    <w:p w14:paraId="6813E39A"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Contratante</w:t>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t xml:space="preserve">Contratado </w:t>
      </w:r>
    </w:p>
    <w:p w14:paraId="5E0F836E"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CPF</w:t>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t>CPF</w:t>
      </w:r>
    </w:p>
    <w:p w14:paraId="1431EFCD" w14:textId="77777777" w:rsidR="00AE39D5" w:rsidRPr="00A0044F" w:rsidRDefault="00AE39D5" w:rsidP="00AE39D5">
      <w:pPr>
        <w:spacing w:after="0" w:line="240" w:lineRule="auto"/>
        <w:jc w:val="both"/>
        <w:rPr>
          <w:rFonts w:ascii="Arial" w:hAnsi="Arial" w:cs="Arial"/>
          <w:noProof/>
          <w:sz w:val="24"/>
        </w:rPr>
      </w:pPr>
    </w:p>
    <w:p w14:paraId="5AC940F8"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 xml:space="preserve">__________________ </w:t>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t>____________________</w:t>
      </w:r>
    </w:p>
    <w:p w14:paraId="75CE5E74"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Testemunha</w:t>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t xml:space="preserve">Testemunha </w:t>
      </w:r>
    </w:p>
    <w:p w14:paraId="090A8BB8" w14:textId="77777777" w:rsidR="00AE39D5" w:rsidRPr="00A0044F" w:rsidRDefault="00AE39D5" w:rsidP="00AE39D5">
      <w:pPr>
        <w:spacing w:after="0" w:line="240" w:lineRule="auto"/>
        <w:jc w:val="both"/>
        <w:rPr>
          <w:rFonts w:ascii="Arial" w:hAnsi="Arial" w:cs="Arial"/>
          <w:noProof/>
          <w:sz w:val="24"/>
        </w:rPr>
      </w:pPr>
      <w:r w:rsidRPr="00A0044F">
        <w:rPr>
          <w:rFonts w:ascii="Arial" w:hAnsi="Arial" w:cs="Arial"/>
          <w:noProof/>
          <w:sz w:val="24"/>
        </w:rPr>
        <w:t>CPF</w:t>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r>
      <w:r w:rsidRPr="00A0044F">
        <w:rPr>
          <w:rFonts w:ascii="Arial" w:hAnsi="Arial" w:cs="Arial"/>
          <w:noProof/>
          <w:sz w:val="24"/>
        </w:rPr>
        <w:tab/>
        <w:t>CPF</w:t>
      </w:r>
    </w:p>
    <w:sectPr w:rsidR="00AE39D5" w:rsidRPr="00A0044F" w:rsidSect="000B6FDF">
      <w:headerReference w:type="default" r:id="rId11"/>
      <w:type w:val="continuous"/>
      <w:pgSz w:w="11906" w:h="16838"/>
      <w:pgMar w:top="1276" w:right="1134" w:bottom="568" w:left="1701" w:header="284" w:footer="11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86FC0C" w14:textId="77777777" w:rsidR="003E5973" w:rsidRDefault="003E5973">
      <w:pPr>
        <w:spacing w:after="0" w:line="240" w:lineRule="auto"/>
      </w:pPr>
      <w:r>
        <w:separator/>
      </w:r>
    </w:p>
  </w:endnote>
  <w:endnote w:type="continuationSeparator" w:id="0">
    <w:p w14:paraId="18188B74" w14:textId="77777777" w:rsidR="003E5973" w:rsidRDefault="003E59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Estrangelo Edessa">
    <w:altName w:val="Comic Sans MS"/>
    <w:panose1 w:val="00000000000000000000"/>
    <w:charset w:val="01"/>
    <w:family w:val="roman"/>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C8F993" w14:textId="77777777" w:rsidR="003E5973" w:rsidRDefault="003E5973">
      <w:pPr>
        <w:spacing w:after="0" w:line="240" w:lineRule="auto"/>
      </w:pPr>
      <w:r>
        <w:separator/>
      </w:r>
    </w:p>
  </w:footnote>
  <w:footnote w:type="continuationSeparator" w:id="0">
    <w:p w14:paraId="5CBCAF33" w14:textId="77777777" w:rsidR="003E5973" w:rsidRDefault="003E59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A25F08" w14:textId="77777777" w:rsidR="00580E84" w:rsidRDefault="00580E84">
    <w:pPr>
      <w:tabs>
        <w:tab w:val="center" w:pos="4252"/>
        <w:tab w:val="right" w:pos="9071"/>
      </w:tabs>
      <w:spacing w:after="0" w:line="240" w:lineRule="auto"/>
      <w:jc w:val="center"/>
      <w:rPr>
        <w:rFonts w:ascii="Arial" w:eastAsia="Arial" w:hAnsi="Arial" w:cs="Arial"/>
        <w:b/>
        <w:sz w:val="32"/>
        <w:szCs w:val="32"/>
      </w:rPr>
    </w:pPr>
    <w:bookmarkStart w:id="9" w:name="_3c4pbbcp2ujb" w:colFirst="0" w:colLast="0"/>
    <w:bookmarkEnd w:id="9"/>
    <w:r>
      <w:rPr>
        <w:rFonts w:ascii="Arial" w:eastAsia="Arial" w:hAnsi="Arial" w:cs="Arial"/>
        <w:b/>
        <w:sz w:val="32"/>
        <w:szCs w:val="32"/>
      </w:rPr>
      <w:t>PREFEITURA MUNICIPAL DE BELMIRO BRAGA</w:t>
    </w:r>
    <w:r>
      <w:rPr>
        <w:noProof/>
      </w:rPr>
      <w:drawing>
        <wp:anchor distT="0" distB="0" distL="0" distR="0" simplePos="0" relativeHeight="251659264" behindDoc="1" locked="0" layoutInCell="1" hidden="0" allowOverlap="1" wp14:anchorId="76E1E8FA" wp14:editId="53B3AD7D">
          <wp:simplePos x="0" y="0"/>
          <wp:positionH relativeFrom="column">
            <wp:posOffset>-387055</wp:posOffset>
          </wp:positionH>
          <wp:positionV relativeFrom="paragraph">
            <wp:posOffset>-29746</wp:posOffset>
          </wp:positionV>
          <wp:extent cx="933450" cy="1054100"/>
          <wp:effectExtent l="0" t="0" r="0" b="0"/>
          <wp:wrapNone/>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933450" cy="1054100"/>
                  </a:xfrm>
                  <a:prstGeom prst="rect">
                    <a:avLst/>
                  </a:prstGeom>
                  <a:ln/>
                </pic:spPr>
              </pic:pic>
            </a:graphicData>
          </a:graphic>
        </wp:anchor>
      </w:drawing>
    </w:r>
  </w:p>
  <w:p w14:paraId="3624AACC" w14:textId="77777777" w:rsidR="00580E84" w:rsidRDefault="00580E84">
    <w:pPr>
      <w:tabs>
        <w:tab w:val="center" w:pos="4252"/>
        <w:tab w:val="right" w:pos="9071"/>
      </w:tabs>
      <w:spacing w:after="0" w:line="240" w:lineRule="auto"/>
      <w:jc w:val="center"/>
      <w:rPr>
        <w:rFonts w:ascii="Arial" w:eastAsia="Arial" w:hAnsi="Arial" w:cs="Arial"/>
        <w:b/>
      </w:rPr>
    </w:pPr>
    <w:r>
      <w:rPr>
        <w:rFonts w:ascii="Arial" w:eastAsia="Arial" w:hAnsi="Arial" w:cs="Arial"/>
        <w:b/>
      </w:rPr>
      <w:t>Estado de Minas Gerais</w:t>
    </w:r>
  </w:p>
  <w:p w14:paraId="37B9155F" w14:textId="77777777" w:rsidR="00580E84" w:rsidRDefault="00580E84">
    <w:pPr>
      <w:tabs>
        <w:tab w:val="center" w:pos="4252"/>
        <w:tab w:val="right" w:pos="9071"/>
      </w:tabs>
      <w:spacing w:after="0" w:line="240" w:lineRule="auto"/>
      <w:jc w:val="center"/>
      <w:rPr>
        <w:rFonts w:ascii="Estrangelo Edessa" w:eastAsia="Estrangelo Edessa" w:hAnsi="Estrangelo Edessa" w:cs="Estrangelo Edessa"/>
      </w:rPr>
    </w:pPr>
    <w:r>
      <w:rPr>
        <w:rFonts w:ascii="Estrangelo Edessa" w:eastAsia="Estrangelo Edessa" w:hAnsi="Estrangelo Edessa" w:cs="Estrangelo Edessa"/>
      </w:rPr>
      <w:t>Rua Joana Claudina, 329 – Centro – CEP: 36126-000</w:t>
    </w:r>
  </w:p>
  <w:p w14:paraId="5275BF5E" w14:textId="77777777" w:rsidR="00580E84" w:rsidRDefault="00580E84">
    <w:pPr>
      <w:tabs>
        <w:tab w:val="center" w:pos="4252"/>
        <w:tab w:val="right" w:pos="9071"/>
      </w:tabs>
      <w:spacing w:after="0" w:line="240" w:lineRule="auto"/>
      <w:jc w:val="center"/>
      <w:rPr>
        <w:rFonts w:ascii="Estrangelo Edessa" w:eastAsia="Estrangelo Edessa" w:hAnsi="Estrangelo Edessa" w:cs="Estrangelo Edessa"/>
      </w:rPr>
    </w:pPr>
    <w:r>
      <w:rPr>
        <w:rFonts w:ascii="Estrangelo Edessa" w:eastAsia="Estrangelo Edessa" w:hAnsi="Estrangelo Edessa" w:cs="Estrangelo Edessa"/>
      </w:rPr>
      <w:t>Telefax: (32) 3284-1750</w:t>
    </w:r>
  </w:p>
  <w:p w14:paraId="0A3B5B88" w14:textId="77777777" w:rsidR="00580E84" w:rsidRDefault="00580E84">
    <w:pPr>
      <w:pBdr>
        <w:top w:val="nil"/>
        <w:left w:val="nil"/>
        <w:bottom w:val="nil"/>
        <w:right w:val="nil"/>
        <w:between w:val="nil"/>
      </w:pBdr>
      <w:tabs>
        <w:tab w:val="center" w:pos="4252"/>
        <w:tab w:val="right" w:pos="8504"/>
      </w:tabs>
      <w:spacing w:after="0" w:line="240" w:lineRule="auto"/>
      <w:jc w:val="center"/>
      <w:rPr>
        <w:rFonts w:ascii="Estrangelo Edessa" w:eastAsia="Estrangelo Edessa" w:hAnsi="Estrangelo Edessa" w:cs="Estrangelo Edessa"/>
        <w:color w:val="000000"/>
      </w:rPr>
    </w:pPr>
    <w:r>
      <w:rPr>
        <w:rFonts w:ascii="Estrangelo Edessa" w:eastAsia="Estrangelo Edessa" w:hAnsi="Estrangelo Edessa" w:cs="Estrangelo Edessa"/>
        <w:color w:val="000000"/>
      </w:rPr>
      <w:t xml:space="preserve">CNPJ: 18.338.129/0001-70             e-mail: </w:t>
    </w:r>
    <w:hyperlink r:id="rId2">
      <w:r>
        <w:rPr>
          <w:rFonts w:ascii="Estrangelo Edessa" w:eastAsia="Estrangelo Edessa" w:hAnsi="Estrangelo Edessa" w:cs="Estrangelo Edessa"/>
          <w:color w:val="0563C1"/>
          <w:u w:val="single"/>
        </w:rPr>
        <w:t>licitacao@belmirobraga.mg.gov.br</w:t>
      </w:r>
    </w:hyperlink>
  </w:p>
  <w:p w14:paraId="223336D7" w14:textId="77777777" w:rsidR="00580E84" w:rsidRDefault="00580E84">
    <w:pPr>
      <w:pBdr>
        <w:top w:val="nil"/>
        <w:left w:val="nil"/>
        <w:bottom w:val="nil"/>
        <w:right w:val="nil"/>
        <w:between w:val="nil"/>
      </w:pBdr>
      <w:tabs>
        <w:tab w:val="center" w:pos="4252"/>
        <w:tab w:val="right" w:pos="8504"/>
      </w:tabs>
      <w:spacing w:after="0" w:line="240" w:lineRule="auto"/>
      <w:jc w:val="center"/>
      <w:rPr>
        <w:b/>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E39A9" w14:textId="77777777" w:rsidR="00580E84" w:rsidRDefault="00580E84">
    <w:pPr>
      <w:tabs>
        <w:tab w:val="center" w:pos="4252"/>
        <w:tab w:val="right" w:pos="9071"/>
      </w:tabs>
      <w:spacing w:after="0" w:line="240" w:lineRule="auto"/>
      <w:jc w:val="center"/>
      <w:rPr>
        <w:rFonts w:ascii="Arial" w:eastAsia="Arial" w:hAnsi="Arial" w:cs="Arial"/>
        <w:b/>
        <w:sz w:val="32"/>
        <w:szCs w:val="32"/>
      </w:rPr>
    </w:pPr>
    <w:r>
      <w:rPr>
        <w:rFonts w:ascii="Arial" w:eastAsia="Arial" w:hAnsi="Arial" w:cs="Arial"/>
        <w:b/>
        <w:sz w:val="32"/>
        <w:szCs w:val="32"/>
      </w:rPr>
      <w:t>PREFEITURA MUNICIPAL DE BELMIRO BRAGA</w:t>
    </w:r>
    <w:r>
      <w:rPr>
        <w:noProof/>
      </w:rPr>
      <w:drawing>
        <wp:anchor distT="0" distB="0" distL="0" distR="0" simplePos="0" relativeHeight="251661312" behindDoc="1" locked="0" layoutInCell="1" hidden="0" allowOverlap="1" wp14:anchorId="2F137931" wp14:editId="191D0C0B">
          <wp:simplePos x="0" y="0"/>
          <wp:positionH relativeFrom="column">
            <wp:posOffset>-387055</wp:posOffset>
          </wp:positionH>
          <wp:positionV relativeFrom="paragraph">
            <wp:posOffset>-29746</wp:posOffset>
          </wp:positionV>
          <wp:extent cx="933450" cy="1054100"/>
          <wp:effectExtent l="0" t="0" r="0" b="0"/>
          <wp:wrapNone/>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933450" cy="1054100"/>
                  </a:xfrm>
                  <a:prstGeom prst="rect">
                    <a:avLst/>
                  </a:prstGeom>
                  <a:ln/>
                </pic:spPr>
              </pic:pic>
            </a:graphicData>
          </a:graphic>
        </wp:anchor>
      </w:drawing>
    </w:r>
  </w:p>
  <w:p w14:paraId="62E6C250" w14:textId="77777777" w:rsidR="00580E84" w:rsidRDefault="00580E84">
    <w:pPr>
      <w:tabs>
        <w:tab w:val="center" w:pos="4252"/>
        <w:tab w:val="right" w:pos="9071"/>
      </w:tabs>
      <w:spacing w:after="0" w:line="240" w:lineRule="auto"/>
      <w:jc w:val="center"/>
      <w:rPr>
        <w:rFonts w:ascii="Arial" w:eastAsia="Arial" w:hAnsi="Arial" w:cs="Arial"/>
        <w:b/>
      </w:rPr>
    </w:pPr>
    <w:r>
      <w:rPr>
        <w:rFonts w:ascii="Arial" w:eastAsia="Arial" w:hAnsi="Arial" w:cs="Arial"/>
        <w:b/>
      </w:rPr>
      <w:t>Estado de Minas Gerais</w:t>
    </w:r>
  </w:p>
  <w:p w14:paraId="49B96090" w14:textId="77777777" w:rsidR="00580E84" w:rsidRDefault="00580E84">
    <w:pPr>
      <w:tabs>
        <w:tab w:val="center" w:pos="4252"/>
        <w:tab w:val="right" w:pos="9071"/>
      </w:tabs>
      <w:spacing w:after="0" w:line="240" w:lineRule="auto"/>
      <w:jc w:val="center"/>
      <w:rPr>
        <w:rFonts w:ascii="Estrangelo Edessa" w:eastAsia="Estrangelo Edessa" w:hAnsi="Estrangelo Edessa" w:cs="Estrangelo Edessa"/>
      </w:rPr>
    </w:pPr>
    <w:r>
      <w:rPr>
        <w:rFonts w:ascii="Estrangelo Edessa" w:eastAsia="Estrangelo Edessa" w:hAnsi="Estrangelo Edessa" w:cs="Estrangelo Edessa"/>
      </w:rPr>
      <w:t>Rua Joana Claudina, 329 – Centro – CEP: 36126-000</w:t>
    </w:r>
  </w:p>
  <w:p w14:paraId="67BA448F" w14:textId="77777777" w:rsidR="00580E84" w:rsidRDefault="00580E84">
    <w:pPr>
      <w:tabs>
        <w:tab w:val="center" w:pos="4252"/>
        <w:tab w:val="right" w:pos="9071"/>
      </w:tabs>
      <w:spacing w:after="0" w:line="240" w:lineRule="auto"/>
      <w:jc w:val="center"/>
      <w:rPr>
        <w:rFonts w:ascii="Estrangelo Edessa" w:eastAsia="Estrangelo Edessa" w:hAnsi="Estrangelo Edessa" w:cs="Estrangelo Edessa"/>
      </w:rPr>
    </w:pPr>
    <w:r>
      <w:rPr>
        <w:rFonts w:ascii="Estrangelo Edessa" w:eastAsia="Estrangelo Edessa" w:hAnsi="Estrangelo Edessa" w:cs="Estrangelo Edessa"/>
      </w:rPr>
      <w:t>Telefax: (32) 3284-1750</w:t>
    </w:r>
  </w:p>
  <w:p w14:paraId="6FE51064" w14:textId="77777777" w:rsidR="00580E84" w:rsidRDefault="00580E84">
    <w:pPr>
      <w:pBdr>
        <w:top w:val="nil"/>
        <w:left w:val="nil"/>
        <w:bottom w:val="nil"/>
        <w:right w:val="nil"/>
        <w:between w:val="nil"/>
      </w:pBdr>
      <w:tabs>
        <w:tab w:val="center" w:pos="4252"/>
        <w:tab w:val="right" w:pos="8504"/>
      </w:tabs>
      <w:spacing w:after="0" w:line="240" w:lineRule="auto"/>
      <w:jc w:val="center"/>
      <w:rPr>
        <w:rFonts w:ascii="Estrangelo Edessa" w:eastAsia="Estrangelo Edessa" w:hAnsi="Estrangelo Edessa" w:cs="Estrangelo Edessa"/>
        <w:color w:val="000000"/>
      </w:rPr>
    </w:pPr>
    <w:r>
      <w:rPr>
        <w:rFonts w:ascii="Estrangelo Edessa" w:eastAsia="Estrangelo Edessa" w:hAnsi="Estrangelo Edessa" w:cs="Estrangelo Edessa"/>
        <w:color w:val="000000"/>
      </w:rPr>
      <w:t xml:space="preserve">CNPJ: 18.338.129/0001-70             e-mail: </w:t>
    </w:r>
    <w:hyperlink r:id="rId2">
      <w:r>
        <w:rPr>
          <w:rFonts w:ascii="Estrangelo Edessa" w:eastAsia="Estrangelo Edessa" w:hAnsi="Estrangelo Edessa" w:cs="Estrangelo Edessa"/>
          <w:color w:val="0563C1"/>
          <w:u w:val="single"/>
        </w:rPr>
        <w:t>licitacao@belmirobraga.mg.gov.br</w:t>
      </w:r>
    </w:hyperlink>
  </w:p>
  <w:p w14:paraId="41B2C27E" w14:textId="77777777" w:rsidR="00580E84" w:rsidRDefault="00580E84">
    <w:pPr>
      <w:pBdr>
        <w:top w:val="nil"/>
        <w:left w:val="nil"/>
        <w:bottom w:val="nil"/>
        <w:right w:val="nil"/>
        <w:between w:val="nil"/>
      </w:pBdr>
      <w:tabs>
        <w:tab w:val="center" w:pos="4252"/>
        <w:tab w:val="right" w:pos="8504"/>
      </w:tabs>
      <w:spacing w:after="0" w:line="240" w:lineRule="auto"/>
      <w:jc w:val="center"/>
      <w:rPr>
        <w:b/>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5A3ACF"/>
    <w:multiLevelType w:val="multilevel"/>
    <w:tmpl w:val="A198E04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84853E5"/>
    <w:multiLevelType w:val="multilevel"/>
    <w:tmpl w:val="81CE4A82"/>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 w15:restartNumberingAfterBreak="0">
    <w:nsid w:val="0BF3134C"/>
    <w:multiLevelType w:val="multilevel"/>
    <w:tmpl w:val="0440502A"/>
    <w:lvl w:ilvl="0">
      <w:start w:val="1"/>
      <w:numFmt w:val="bullet"/>
      <w:lvlText w:val="●"/>
      <w:lvlJc w:val="left"/>
      <w:pPr>
        <w:ind w:left="720" w:hanging="360"/>
      </w:pPr>
      <w:rPr>
        <w:rFonts w:ascii="Noto Sans Symbols" w:eastAsia="Noto Sans Symbols" w:hAnsi="Noto Sans Symbols" w:cs="Noto Sans Symbols"/>
      </w:rPr>
    </w:lvl>
    <w:lvl w:ilvl="1">
      <w:numFmt w:val="bullet"/>
      <w:lvlText w:val="•"/>
      <w:lvlJc w:val="left"/>
      <w:pPr>
        <w:ind w:left="1785" w:hanging="705"/>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40C5732"/>
    <w:multiLevelType w:val="hybridMultilevel"/>
    <w:tmpl w:val="C3647E60"/>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4" w15:restartNumberingAfterBreak="0">
    <w:nsid w:val="160B614F"/>
    <w:multiLevelType w:val="hybridMultilevel"/>
    <w:tmpl w:val="D3BA1C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2A761F20"/>
    <w:multiLevelType w:val="hybridMultilevel"/>
    <w:tmpl w:val="12D83D3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2AC45F75"/>
    <w:multiLevelType w:val="multilevel"/>
    <w:tmpl w:val="34E45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F97673C"/>
    <w:multiLevelType w:val="multilevel"/>
    <w:tmpl w:val="34E45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9731E0D"/>
    <w:multiLevelType w:val="hybridMultilevel"/>
    <w:tmpl w:val="0D4C5B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D6332F8"/>
    <w:multiLevelType w:val="multilevel"/>
    <w:tmpl w:val="FF701B4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E7F60BA"/>
    <w:multiLevelType w:val="hybridMultilevel"/>
    <w:tmpl w:val="2F16D21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46E61BC1"/>
    <w:multiLevelType w:val="multilevel"/>
    <w:tmpl w:val="D3A6053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4CA51B27"/>
    <w:multiLevelType w:val="hybridMultilevel"/>
    <w:tmpl w:val="9FE24598"/>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3" w15:restartNumberingAfterBreak="0">
    <w:nsid w:val="4DEE72D0"/>
    <w:multiLevelType w:val="hybridMultilevel"/>
    <w:tmpl w:val="4864ACB4"/>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4" w15:restartNumberingAfterBreak="0">
    <w:nsid w:val="4EAA02BB"/>
    <w:multiLevelType w:val="multilevel"/>
    <w:tmpl w:val="BCD6DDB8"/>
    <w:lvl w:ilvl="0">
      <w:start w:val="1"/>
      <w:numFmt w:val="bullet"/>
      <w:lvlText w:val="●"/>
      <w:lvlJc w:val="left"/>
      <w:pPr>
        <w:ind w:left="786" w:hanging="360"/>
      </w:pPr>
      <w:rPr>
        <w:rFonts w:ascii="Noto Sans Symbols" w:eastAsia="Noto Sans Symbols" w:hAnsi="Noto Sans Symbols" w:cs="Noto Sans Symbols"/>
      </w:rPr>
    </w:lvl>
    <w:lvl w:ilvl="1">
      <w:start w:val="1"/>
      <w:numFmt w:val="bullet"/>
      <w:lvlText w:val="o"/>
      <w:lvlJc w:val="left"/>
      <w:pPr>
        <w:ind w:left="1506" w:hanging="360"/>
      </w:pPr>
      <w:rPr>
        <w:rFonts w:ascii="Courier New" w:eastAsia="Courier New" w:hAnsi="Courier New" w:cs="Courier New"/>
      </w:rPr>
    </w:lvl>
    <w:lvl w:ilvl="2">
      <w:start w:val="1"/>
      <w:numFmt w:val="bullet"/>
      <w:lvlText w:val="▪"/>
      <w:lvlJc w:val="left"/>
      <w:pPr>
        <w:ind w:left="2226" w:hanging="360"/>
      </w:pPr>
      <w:rPr>
        <w:rFonts w:ascii="Noto Sans Symbols" w:eastAsia="Noto Sans Symbols" w:hAnsi="Noto Sans Symbols" w:cs="Noto Sans Symbols"/>
      </w:rPr>
    </w:lvl>
    <w:lvl w:ilvl="3">
      <w:start w:val="1"/>
      <w:numFmt w:val="bullet"/>
      <w:lvlText w:val="●"/>
      <w:lvlJc w:val="left"/>
      <w:pPr>
        <w:ind w:left="2946" w:hanging="360"/>
      </w:pPr>
      <w:rPr>
        <w:rFonts w:ascii="Noto Sans Symbols" w:eastAsia="Noto Sans Symbols" w:hAnsi="Noto Sans Symbols" w:cs="Noto Sans Symbols"/>
      </w:rPr>
    </w:lvl>
    <w:lvl w:ilvl="4">
      <w:start w:val="1"/>
      <w:numFmt w:val="bullet"/>
      <w:lvlText w:val="o"/>
      <w:lvlJc w:val="left"/>
      <w:pPr>
        <w:ind w:left="3666" w:hanging="360"/>
      </w:pPr>
      <w:rPr>
        <w:rFonts w:ascii="Courier New" w:eastAsia="Courier New" w:hAnsi="Courier New" w:cs="Courier New"/>
      </w:rPr>
    </w:lvl>
    <w:lvl w:ilvl="5">
      <w:start w:val="1"/>
      <w:numFmt w:val="bullet"/>
      <w:lvlText w:val="▪"/>
      <w:lvlJc w:val="left"/>
      <w:pPr>
        <w:ind w:left="4386" w:hanging="360"/>
      </w:pPr>
      <w:rPr>
        <w:rFonts w:ascii="Noto Sans Symbols" w:eastAsia="Noto Sans Symbols" w:hAnsi="Noto Sans Symbols" w:cs="Noto Sans Symbols"/>
      </w:rPr>
    </w:lvl>
    <w:lvl w:ilvl="6">
      <w:start w:val="1"/>
      <w:numFmt w:val="bullet"/>
      <w:lvlText w:val="●"/>
      <w:lvlJc w:val="left"/>
      <w:pPr>
        <w:ind w:left="5106" w:hanging="360"/>
      </w:pPr>
      <w:rPr>
        <w:rFonts w:ascii="Noto Sans Symbols" w:eastAsia="Noto Sans Symbols" w:hAnsi="Noto Sans Symbols" w:cs="Noto Sans Symbols"/>
      </w:rPr>
    </w:lvl>
    <w:lvl w:ilvl="7">
      <w:start w:val="1"/>
      <w:numFmt w:val="bullet"/>
      <w:lvlText w:val="o"/>
      <w:lvlJc w:val="left"/>
      <w:pPr>
        <w:ind w:left="5826" w:hanging="360"/>
      </w:pPr>
      <w:rPr>
        <w:rFonts w:ascii="Courier New" w:eastAsia="Courier New" w:hAnsi="Courier New" w:cs="Courier New"/>
      </w:rPr>
    </w:lvl>
    <w:lvl w:ilvl="8">
      <w:start w:val="1"/>
      <w:numFmt w:val="bullet"/>
      <w:lvlText w:val="▪"/>
      <w:lvlJc w:val="left"/>
      <w:pPr>
        <w:ind w:left="6546" w:hanging="360"/>
      </w:pPr>
      <w:rPr>
        <w:rFonts w:ascii="Noto Sans Symbols" w:eastAsia="Noto Sans Symbols" w:hAnsi="Noto Sans Symbols" w:cs="Noto Sans Symbols"/>
      </w:rPr>
    </w:lvl>
  </w:abstractNum>
  <w:abstractNum w:abstractNumId="15" w15:restartNumberingAfterBreak="0">
    <w:nsid w:val="51782668"/>
    <w:multiLevelType w:val="hybridMultilevel"/>
    <w:tmpl w:val="40A08F92"/>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6" w15:restartNumberingAfterBreak="0">
    <w:nsid w:val="5C9A4343"/>
    <w:multiLevelType w:val="multilevel"/>
    <w:tmpl w:val="34E45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5CE635F1"/>
    <w:multiLevelType w:val="hybridMultilevel"/>
    <w:tmpl w:val="8C40DC9E"/>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8" w15:restartNumberingAfterBreak="0">
    <w:nsid w:val="60253626"/>
    <w:multiLevelType w:val="multilevel"/>
    <w:tmpl w:val="34E45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62406A91"/>
    <w:multiLevelType w:val="multilevel"/>
    <w:tmpl w:val="34E45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69D904D6"/>
    <w:multiLevelType w:val="multilevel"/>
    <w:tmpl w:val="690EAC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B6C5887"/>
    <w:multiLevelType w:val="multilevel"/>
    <w:tmpl w:val="0726981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D2F69A3"/>
    <w:multiLevelType w:val="multilevel"/>
    <w:tmpl w:val="AFF8746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757319CC"/>
    <w:multiLevelType w:val="multilevel"/>
    <w:tmpl w:val="34E45E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22"/>
  </w:num>
  <w:num w:numId="3">
    <w:abstractNumId w:val="11"/>
  </w:num>
  <w:num w:numId="4">
    <w:abstractNumId w:val="21"/>
  </w:num>
  <w:num w:numId="5">
    <w:abstractNumId w:val="9"/>
  </w:num>
  <w:num w:numId="6">
    <w:abstractNumId w:val="0"/>
  </w:num>
  <w:num w:numId="7">
    <w:abstractNumId w:val="20"/>
  </w:num>
  <w:num w:numId="8">
    <w:abstractNumId w:val="1"/>
  </w:num>
  <w:num w:numId="9">
    <w:abstractNumId w:val="18"/>
  </w:num>
  <w:num w:numId="10">
    <w:abstractNumId w:val="14"/>
  </w:num>
  <w:num w:numId="11">
    <w:abstractNumId w:val="6"/>
  </w:num>
  <w:num w:numId="12">
    <w:abstractNumId w:val="8"/>
  </w:num>
  <w:num w:numId="13">
    <w:abstractNumId w:val="4"/>
  </w:num>
  <w:num w:numId="14">
    <w:abstractNumId w:val="10"/>
  </w:num>
  <w:num w:numId="15">
    <w:abstractNumId w:val="7"/>
  </w:num>
  <w:num w:numId="16">
    <w:abstractNumId w:val="19"/>
  </w:num>
  <w:num w:numId="17">
    <w:abstractNumId w:val="16"/>
  </w:num>
  <w:num w:numId="18">
    <w:abstractNumId w:val="23"/>
  </w:num>
  <w:num w:numId="19">
    <w:abstractNumId w:val="5"/>
  </w:num>
  <w:num w:numId="20">
    <w:abstractNumId w:val="3"/>
  </w:num>
  <w:num w:numId="21">
    <w:abstractNumId w:val="17"/>
  </w:num>
  <w:num w:numId="22">
    <w:abstractNumId w:val="12"/>
  </w:num>
  <w:num w:numId="23">
    <w:abstractNumId w:val="15"/>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7E2C55"/>
    <w:rsid w:val="00006EC6"/>
    <w:rsid w:val="00014193"/>
    <w:rsid w:val="00014894"/>
    <w:rsid w:val="00024552"/>
    <w:rsid w:val="00032C9E"/>
    <w:rsid w:val="00036C80"/>
    <w:rsid w:val="00046D39"/>
    <w:rsid w:val="00052064"/>
    <w:rsid w:val="0005390A"/>
    <w:rsid w:val="00057CF8"/>
    <w:rsid w:val="00073B34"/>
    <w:rsid w:val="00074AA0"/>
    <w:rsid w:val="000B09AC"/>
    <w:rsid w:val="000B6FDF"/>
    <w:rsid w:val="000D4C8C"/>
    <w:rsid w:val="000D6FF5"/>
    <w:rsid w:val="000E2ADF"/>
    <w:rsid w:val="0010155A"/>
    <w:rsid w:val="00112326"/>
    <w:rsid w:val="00123586"/>
    <w:rsid w:val="00134549"/>
    <w:rsid w:val="001A1489"/>
    <w:rsid w:val="001F5758"/>
    <w:rsid w:val="001F5B1D"/>
    <w:rsid w:val="001F7CE2"/>
    <w:rsid w:val="002360C2"/>
    <w:rsid w:val="00247384"/>
    <w:rsid w:val="002E255F"/>
    <w:rsid w:val="002E60FA"/>
    <w:rsid w:val="002E6D53"/>
    <w:rsid w:val="003318A9"/>
    <w:rsid w:val="00342536"/>
    <w:rsid w:val="0039557F"/>
    <w:rsid w:val="003A40ED"/>
    <w:rsid w:val="003B2C85"/>
    <w:rsid w:val="003D74E9"/>
    <w:rsid w:val="003E5973"/>
    <w:rsid w:val="003F4389"/>
    <w:rsid w:val="003F5389"/>
    <w:rsid w:val="00424A5F"/>
    <w:rsid w:val="00440CEB"/>
    <w:rsid w:val="00452371"/>
    <w:rsid w:val="004567DC"/>
    <w:rsid w:val="00493988"/>
    <w:rsid w:val="004B5F35"/>
    <w:rsid w:val="004D6059"/>
    <w:rsid w:val="004D734E"/>
    <w:rsid w:val="004E568C"/>
    <w:rsid w:val="005339E0"/>
    <w:rsid w:val="00555EE0"/>
    <w:rsid w:val="0057308B"/>
    <w:rsid w:val="00580E84"/>
    <w:rsid w:val="005826A9"/>
    <w:rsid w:val="0059148C"/>
    <w:rsid w:val="00592EE2"/>
    <w:rsid w:val="005A00C4"/>
    <w:rsid w:val="005B2B57"/>
    <w:rsid w:val="005F6BFA"/>
    <w:rsid w:val="006829EB"/>
    <w:rsid w:val="006835FB"/>
    <w:rsid w:val="00683E1F"/>
    <w:rsid w:val="006935CA"/>
    <w:rsid w:val="006A286D"/>
    <w:rsid w:val="006B31B2"/>
    <w:rsid w:val="006C0F81"/>
    <w:rsid w:val="00736BC9"/>
    <w:rsid w:val="007475CE"/>
    <w:rsid w:val="0075711C"/>
    <w:rsid w:val="007726D9"/>
    <w:rsid w:val="007A5598"/>
    <w:rsid w:val="007D3432"/>
    <w:rsid w:val="007E16B1"/>
    <w:rsid w:val="007E2C55"/>
    <w:rsid w:val="00813D5A"/>
    <w:rsid w:val="00850AF2"/>
    <w:rsid w:val="00877D83"/>
    <w:rsid w:val="0088212A"/>
    <w:rsid w:val="008825AF"/>
    <w:rsid w:val="008920B7"/>
    <w:rsid w:val="008D3B92"/>
    <w:rsid w:val="0090500B"/>
    <w:rsid w:val="00905FB3"/>
    <w:rsid w:val="00934040"/>
    <w:rsid w:val="009406A7"/>
    <w:rsid w:val="00956885"/>
    <w:rsid w:val="0096685F"/>
    <w:rsid w:val="00980941"/>
    <w:rsid w:val="0099090C"/>
    <w:rsid w:val="009D5DCD"/>
    <w:rsid w:val="009F7CF0"/>
    <w:rsid w:val="00A208F4"/>
    <w:rsid w:val="00A732CE"/>
    <w:rsid w:val="00A77CB2"/>
    <w:rsid w:val="00A8477C"/>
    <w:rsid w:val="00AA2060"/>
    <w:rsid w:val="00AB7111"/>
    <w:rsid w:val="00AC067E"/>
    <w:rsid w:val="00AE1DC2"/>
    <w:rsid w:val="00AE2AB3"/>
    <w:rsid w:val="00AE39D5"/>
    <w:rsid w:val="00B269B2"/>
    <w:rsid w:val="00B635A8"/>
    <w:rsid w:val="00B70C46"/>
    <w:rsid w:val="00BC310B"/>
    <w:rsid w:val="00BF12FC"/>
    <w:rsid w:val="00BF69EE"/>
    <w:rsid w:val="00BF6CBA"/>
    <w:rsid w:val="00C03B9B"/>
    <w:rsid w:val="00C31E43"/>
    <w:rsid w:val="00C9116E"/>
    <w:rsid w:val="00CB05B3"/>
    <w:rsid w:val="00CB0D08"/>
    <w:rsid w:val="00CD33D0"/>
    <w:rsid w:val="00D27015"/>
    <w:rsid w:val="00D34A53"/>
    <w:rsid w:val="00D76490"/>
    <w:rsid w:val="00D81ADE"/>
    <w:rsid w:val="00DA2111"/>
    <w:rsid w:val="00DA4B5B"/>
    <w:rsid w:val="00DB5E8C"/>
    <w:rsid w:val="00DB6495"/>
    <w:rsid w:val="00DF2825"/>
    <w:rsid w:val="00DF5537"/>
    <w:rsid w:val="00E12B0F"/>
    <w:rsid w:val="00E50765"/>
    <w:rsid w:val="00E55239"/>
    <w:rsid w:val="00E702F1"/>
    <w:rsid w:val="00E726E6"/>
    <w:rsid w:val="00E7520F"/>
    <w:rsid w:val="00E92F57"/>
    <w:rsid w:val="00EB61A5"/>
    <w:rsid w:val="00ED092C"/>
    <w:rsid w:val="00ED6A82"/>
    <w:rsid w:val="00EE6463"/>
    <w:rsid w:val="00EF3C9A"/>
    <w:rsid w:val="00EF564E"/>
    <w:rsid w:val="00EF65E1"/>
    <w:rsid w:val="00F524D1"/>
    <w:rsid w:val="00F71C47"/>
    <w:rsid w:val="00F967A4"/>
    <w:rsid w:val="00FD0507"/>
    <w:rsid w:val="00FF797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F62075"/>
  <w15:docId w15:val="{046BDCD8-9766-4C69-B3E6-F6A16E453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Ttulo1">
    <w:name w:val="heading 1"/>
    <w:basedOn w:val="Normal"/>
    <w:next w:val="Normal"/>
    <w:pPr>
      <w:keepNext/>
      <w:keepLines/>
      <w:spacing w:before="480" w:after="0"/>
      <w:outlineLvl w:val="0"/>
    </w:pPr>
    <w:rPr>
      <w:rFonts w:ascii="Cambria" w:eastAsia="Cambria" w:hAnsi="Cambria" w:cs="Cambria"/>
      <w:b/>
      <w:color w:val="366091"/>
      <w:sz w:val="28"/>
      <w:szCs w:val="28"/>
    </w:rPr>
  </w:style>
  <w:style w:type="paragraph" w:styleId="Ttulo2">
    <w:name w:val="heading 2"/>
    <w:basedOn w:val="Normal"/>
    <w:next w:val="Normal"/>
    <w:pPr>
      <w:keepNext/>
      <w:keepLines/>
      <w:spacing w:before="200" w:after="0"/>
      <w:outlineLvl w:val="1"/>
    </w:pPr>
    <w:rPr>
      <w:rFonts w:ascii="Cambria" w:eastAsia="Cambria" w:hAnsi="Cambria" w:cs="Cambria"/>
      <w:b/>
      <w:color w:val="4F81BD"/>
      <w:sz w:val="26"/>
      <w:szCs w:val="26"/>
    </w:rPr>
  </w:style>
  <w:style w:type="paragraph" w:styleId="Ttulo3">
    <w:name w:val="heading 3"/>
    <w:basedOn w:val="Normal"/>
    <w:next w:val="Normal"/>
    <w:pPr>
      <w:widowControl w:val="0"/>
      <w:spacing w:after="0" w:line="240" w:lineRule="auto"/>
      <w:ind w:left="183"/>
      <w:outlineLvl w:val="2"/>
    </w:pPr>
    <w:rPr>
      <w:rFonts w:ascii="Times New Roman" w:eastAsia="Times New Roman" w:hAnsi="Times New Roman" w:cs="Times New Roman"/>
      <w:b/>
      <w:sz w:val="24"/>
      <w:szCs w:val="24"/>
    </w:rPr>
  </w:style>
  <w:style w:type="paragraph" w:styleId="Ttulo4">
    <w:name w:val="heading 4"/>
    <w:basedOn w:val="Normal"/>
    <w:next w:val="Normal"/>
    <w:pPr>
      <w:keepNext/>
      <w:spacing w:after="0" w:line="240" w:lineRule="auto"/>
      <w:jc w:val="center"/>
      <w:outlineLvl w:val="3"/>
    </w:pPr>
    <w:rPr>
      <w:rFonts w:ascii="Times New Roman" w:eastAsia="Times New Roman" w:hAnsi="Times New Roman" w:cs="Times New Roman"/>
      <w:sz w:val="24"/>
      <w:szCs w:val="24"/>
    </w:rPr>
  </w:style>
  <w:style w:type="paragraph" w:styleId="Ttulo5">
    <w:name w:val="heading 5"/>
    <w:basedOn w:val="Normal"/>
    <w:next w:val="Normal"/>
    <w:pPr>
      <w:keepNext/>
      <w:spacing w:after="0" w:line="240" w:lineRule="auto"/>
      <w:ind w:left="142" w:firstLine="992"/>
      <w:jc w:val="center"/>
      <w:outlineLvl w:val="4"/>
    </w:pPr>
    <w:rPr>
      <w:rFonts w:ascii="Times New Roman" w:eastAsia="Times New Roman" w:hAnsi="Times New Roman" w:cs="Times New Roman"/>
      <w:sz w:val="26"/>
      <w:szCs w:val="26"/>
    </w:rPr>
  </w:style>
  <w:style w:type="paragraph" w:styleId="Ttulo6">
    <w:name w:val="heading 6"/>
    <w:basedOn w:val="Normal"/>
    <w:next w:val="Normal"/>
    <w:pPr>
      <w:keepNext/>
      <w:spacing w:after="0" w:line="240" w:lineRule="auto"/>
      <w:ind w:left="142" w:firstLine="992"/>
      <w:jc w:val="center"/>
      <w:outlineLvl w:val="5"/>
    </w:pPr>
    <w:rPr>
      <w:rFonts w:ascii="Times New Roman" w:eastAsia="Times New Roman" w:hAnsi="Times New Roman" w:cs="Times New Roman"/>
      <w:b/>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spacing w:after="0" w:line="240" w:lineRule="auto"/>
      <w:jc w:val="center"/>
    </w:pPr>
    <w:rPr>
      <w:rFonts w:ascii="Times New Roman" w:eastAsia="Times New Roman" w:hAnsi="Times New Roman" w:cs="Times New Roman"/>
      <w:sz w:val="32"/>
      <w:szCs w:val="3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style>
  <w:style w:type="table" w:customStyle="1" w:styleId="a1">
    <w:basedOn w:val="TableNormal"/>
    <w:tblPr>
      <w:tblStyleRowBandSize w:val="1"/>
      <w:tblStyleColBandSize w:val="1"/>
      <w:tblCellMar>
        <w:left w:w="70" w:type="dxa"/>
        <w:right w:w="70" w:type="dxa"/>
      </w:tblCellMar>
    </w:tblPr>
  </w:style>
  <w:style w:type="table" w:customStyle="1" w:styleId="a2">
    <w:basedOn w:val="TableNormal"/>
    <w:tblPr>
      <w:tblStyleRowBandSize w:val="1"/>
      <w:tblStyleColBandSize w:val="1"/>
      <w:tblCellMar>
        <w:left w:w="70" w:type="dxa"/>
        <w:right w:w="70" w:type="dxa"/>
      </w:tblCellMar>
    </w:tblPr>
  </w:style>
  <w:style w:type="paragraph" w:styleId="PargrafodaLista">
    <w:name w:val="List Paragraph"/>
    <w:basedOn w:val="Normal"/>
    <w:uiPriority w:val="34"/>
    <w:qFormat/>
    <w:rsid w:val="004B5F35"/>
    <w:pPr>
      <w:ind w:left="720"/>
      <w:contextualSpacing/>
    </w:pPr>
  </w:style>
  <w:style w:type="paragraph" w:styleId="SemEspaamento">
    <w:name w:val="No Spacing"/>
    <w:uiPriority w:val="1"/>
    <w:qFormat/>
    <w:rsid w:val="004B5F35"/>
    <w:pPr>
      <w:spacing w:after="0" w:line="240" w:lineRule="auto"/>
    </w:pPr>
  </w:style>
  <w:style w:type="paragraph" w:customStyle="1" w:styleId="Recuodecorpodetexto24">
    <w:name w:val="Recuo de corpo de texto 24"/>
    <w:basedOn w:val="Normal"/>
    <w:rsid w:val="005A00C4"/>
    <w:pPr>
      <w:suppressAutoHyphens/>
      <w:spacing w:after="120" w:line="480" w:lineRule="auto"/>
      <w:ind w:left="283"/>
      <w:textAlignment w:val="baseline"/>
    </w:pPr>
    <w:rPr>
      <w:rFonts w:ascii="Times New Roman" w:eastAsia="Arial" w:hAnsi="Times New Roman" w:cs="Times New Roman"/>
      <w:kern w:val="1"/>
      <w:sz w:val="24"/>
      <w:szCs w:val="24"/>
      <w:lang w:eastAsia="zh-CN"/>
    </w:rPr>
  </w:style>
  <w:style w:type="table" w:styleId="Tabelacomgrade">
    <w:name w:val="Table Grid"/>
    <w:basedOn w:val="Tabelanormal"/>
    <w:uiPriority w:val="59"/>
    <w:rsid w:val="003B2C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2101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icitacao@belmirobraga.mg.gov.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belmirobraga.mg.gov.br/avisos-de-dispensa-de-licitacao"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D4EE6A-14DF-4BE4-8150-238D01610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22</Pages>
  <Words>7207</Words>
  <Characters>38921</Characters>
  <Application>Microsoft Office Word</Application>
  <DocSecurity>0</DocSecurity>
  <Lines>324</Lines>
  <Paragraphs>92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Dell 04</cp:lastModifiedBy>
  <cp:revision>16</cp:revision>
  <dcterms:created xsi:type="dcterms:W3CDTF">2025-05-30T16:40:00Z</dcterms:created>
  <dcterms:modified xsi:type="dcterms:W3CDTF">2025-05-30T17:50:00Z</dcterms:modified>
</cp:coreProperties>
</file>